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4939" w14:textId="40669FA2" w:rsidR="00B73363" w:rsidRPr="001A1DDC" w:rsidRDefault="00650EB6" w:rsidP="00B73363">
      <w:pPr>
        <w:spacing w:after="0" w:line="240" w:lineRule="auto"/>
        <w:rPr>
          <w:rFonts w:ascii="Palatino Linotype" w:hAnsi="Palatino Linotype"/>
          <w:b/>
          <w:bCs/>
          <w:i/>
          <w:iCs/>
          <w:color w:val="002060"/>
        </w:rPr>
      </w:pPr>
      <w:r w:rsidRPr="001A1DDC">
        <w:rPr>
          <w:rFonts w:ascii="Palatino Linotype" w:hAnsi="Palatino Linotype"/>
          <w:b/>
          <w:bCs/>
          <w:i/>
          <w:iCs/>
          <w:color w:val="002060"/>
        </w:rPr>
        <w:t xml:space="preserve">FRIENDS UPON THE LIGHTED WAY, </w:t>
      </w:r>
    </w:p>
    <w:p w14:paraId="66B3C6DA" w14:textId="77777777" w:rsidR="00B73363" w:rsidRDefault="00B73363" w:rsidP="00B73363">
      <w:pPr>
        <w:spacing w:after="0" w:line="240" w:lineRule="auto"/>
        <w:rPr>
          <w:rFonts w:ascii="Palatino Linotype" w:hAnsi="Palatino Linotype"/>
        </w:rPr>
      </w:pPr>
    </w:p>
    <w:p w14:paraId="31CA9F6B" w14:textId="4FA1817A" w:rsidR="00650EB6" w:rsidRDefault="0094085F" w:rsidP="00650EB6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Soul greetings to one and all. </w:t>
      </w:r>
      <w:r w:rsidR="00650EB6">
        <w:rPr>
          <w:rFonts w:ascii="Palatino Linotype" w:hAnsi="Palatino Linotype"/>
        </w:rPr>
        <w:t xml:space="preserve">Wednesday, February </w:t>
      </w:r>
      <w:r w:rsidR="00DA1415">
        <w:rPr>
          <w:rFonts w:ascii="Palatino Linotype" w:hAnsi="Palatino Linotype"/>
        </w:rPr>
        <w:t>14</w:t>
      </w:r>
      <w:r w:rsidR="00650EB6">
        <w:rPr>
          <w:rFonts w:ascii="Palatino Linotype" w:hAnsi="Palatino Linotype"/>
        </w:rPr>
        <w:t>, begin</w:t>
      </w:r>
      <w:r w:rsidR="007A6EEB">
        <w:rPr>
          <w:rFonts w:ascii="Palatino Linotype" w:hAnsi="Palatino Linotype"/>
        </w:rPr>
        <w:t>s</w:t>
      </w:r>
      <w:r w:rsidR="00650EB6">
        <w:rPr>
          <w:rFonts w:ascii="Palatino Linotype" w:hAnsi="Palatino Linotype"/>
        </w:rPr>
        <w:t xml:space="preserve"> the rhythm</w:t>
      </w:r>
      <w:r w:rsidR="00BC33DD">
        <w:rPr>
          <w:rFonts w:ascii="Palatino Linotype" w:hAnsi="Palatino Linotype"/>
        </w:rPr>
        <w:t>ic</w:t>
      </w:r>
      <w:r w:rsidR="00650EB6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observance </w:t>
      </w:r>
      <w:r w:rsidR="00650EB6">
        <w:rPr>
          <w:rFonts w:ascii="Palatino Linotype" w:hAnsi="Palatino Linotype"/>
        </w:rPr>
        <w:t xml:space="preserve">of </w:t>
      </w:r>
      <w:r w:rsidR="00650EB6" w:rsidRPr="00650EB6">
        <w:rPr>
          <w:rFonts w:ascii="Palatino Linotype" w:hAnsi="Palatino Linotype"/>
          <w:i/>
          <w:iCs/>
        </w:rPr>
        <w:t>Esoteric Lent</w:t>
      </w:r>
      <w:r w:rsidR="00650EB6">
        <w:rPr>
          <w:rFonts w:ascii="Palatino Linotype" w:hAnsi="Palatino Linotype"/>
        </w:rPr>
        <w:t xml:space="preserve"> – a 40 day “</w:t>
      </w:r>
      <w:r w:rsidR="00650EB6" w:rsidRPr="0094085F">
        <w:rPr>
          <w:rFonts w:ascii="Palatino Linotype" w:hAnsi="Palatino Linotype"/>
          <w:i/>
          <w:iCs/>
        </w:rPr>
        <w:t>call to discipline</w:t>
      </w:r>
      <w:r w:rsidR="00650EB6">
        <w:rPr>
          <w:rFonts w:ascii="Palatino Linotype" w:hAnsi="Palatino Linotype"/>
        </w:rPr>
        <w:t>”</w:t>
      </w:r>
      <w:r>
        <w:rPr>
          <w:rFonts w:ascii="Palatino Linotype" w:hAnsi="Palatino Linotype"/>
        </w:rPr>
        <w:t xml:space="preserve"> </w:t>
      </w:r>
      <w:r w:rsidR="00BE16D6">
        <w:rPr>
          <w:rFonts w:ascii="Palatino Linotype" w:hAnsi="Palatino Linotype"/>
        </w:rPr>
        <w:t xml:space="preserve">whose </w:t>
      </w:r>
      <w:r w:rsidR="00BC33DD">
        <w:rPr>
          <w:rFonts w:ascii="Palatino Linotype" w:hAnsi="Palatino Linotype"/>
        </w:rPr>
        <w:t>esoteric</w:t>
      </w:r>
      <w:r w:rsidR="00BE16D6">
        <w:rPr>
          <w:rFonts w:ascii="Palatino Linotype" w:hAnsi="Palatino Linotype"/>
        </w:rPr>
        <w:t xml:space="preserve"> purpose is</w:t>
      </w:r>
      <w:r w:rsidR="00B45BE4">
        <w:rPr>
          <w:rFonts w:ascii="Palatino Linotype" w:hAnsi="Palatino Linotype"/>
        </w:rPr>
        <w:t xml:space="preserve"> </w:t>
      </w:r>
      <w:r w:rsidR="001A1DDC">
        <w:rPr>
          <w:rFonts w:ascii="Palatino Linotype" w:hAnsi="Palatino Linotype"/>
        </w:rPr>
        <w:t>“</w:t>
      </w:r>
      <w:r w:rsidRPr="0094085F">
        <w:rPr>
          <w:rFonts w:ascii="Palatino Linotype" w:hAnsi="Palatino Linotype"/>
          <w:i/>
          <w:iCs/>
        </w:rPr>
        <w:t>fasting</w:t>
      </w:r>
      <w:r w:rsidR="001A1DDC">
        <w:rPr>
          <w:rFonts w:ascii="Palatino Linotype" w:hAnsi="Palatino Linotype"/>
          <w:i/>
          <w:iCs/>
        </w:rPr>
        <w:t>”</w:t>
      </w:r>
      <w:r w:rsidR="00650EB6">
        <w:rPr>
          <w:rFonts w:ascii="Palatino Linotype" w:hAnsi="Palatino Linotype"/>
        </w:rPr>
        <w:t xml:space="preserve"> </w:t>
      </w:r>
      <w:r w:rsidR="00BE16D6">
        <w:rPr>
          <w:rFonts w:ascii="Palatino Linotype" w:hAnsi="Palatino Linotype"/>
        </w:rPr>
        <w:t>from matter-bound vibrations thus allowing higher vibrations to take their place. P</w:t>
      </w:r>
      <w:r>
        <w:rPr>
          <w:rFonts w:ascii="Palatino Linotype" w:hAnsi="Palatino Linotype"/>
        </w:rPr>
        <w:t xml:space="preserve">urposed </w:t>
      </w:r>
      <w:r w:rsidR="00650EB6">
        <w:rPr>
          <w:rFonts w:ascii="Palatino Linotype" w:hAnsi="Palatino Linotype"/>
        </w:rPr>
        <w:t xml:space="preserve">to raise </w:t>
      </w:r>
      <w:r>
        <w:rPr>
          <w:rFonts w:ascii="Palatino Linotype" w:hAnsi="Palatino Linotype"/>
        </w:rPr>
        <w:t xml:space="preserve">and stabilize </w:t>
      </w:r>
      <w:r w:rsidR="0039568F">
        <w:rPr>
          <w:rFonts w:ascii="Palatino Linotype" w:hAnsi="Palatino Linotype"/>
        </w:rPr>
        <w:t xml:space="preserve">Soul </w:t>
      </w:r>
      <w:r w:rsidR="00650EB6">
        <w:rPr>
          <w:rFonts w:ascii="Palatino Linotype" w:hAnsi="Palatino Linotype"/>
        </w:rPr>
        <w:t xml:space="preserve">consciousness </w:t>
      </w:r>
      <w:r w:rsidR="001A1DDC">
        <w:rPr>
          <w:rFonts w:ascii="Palatino Linotype" w:hAnsi="Palatino Linotype"/>
        </w:rPr>
        <w:t>on</w:t>
      </w:r>
      <w:r w:rsidR="00BE16D6">
        <w:rPr>
          <w:rFonts w:ascii="Palatino Linotype" w:hAnsi="Palatino Linotype"/>
        </w:rPr>
        <w:t xml:space="preserve"> still</w:t>
      </w:r>
      <w:r w:rsidR="00650EB6">
        <w:rPr>
          <w:rFonts w:ascii="Palatino Linotype" w:hAnsi="Palatino Linotype"/>
        </w:rPr>
        <w:t xml:space="preserve"> higher p</w:t>
      </w:r>
      <w:r>
        <w:rPr>
          <w:rFonts w:ascii="Palatino Linotype" w:hAnsi="Palatino Linotype"/>
        </w:rPr>
        <w:t>lane</w:t>
      </w:r>
      <w:r w:rsidR="00BE16D6">
        <w:rPr>
          <w:rFonts w:ascii="Palatino Linotype" w:hAnsi="Palatino Linotype"/>
        </w:rPr>
        <w:t>s</w:t>
      </w:r>
      <w:r w:rsidR="00650EB6">
        <w:rPr>
          <w:rFonts w:ascii="Palatino Linotype" w:hAnsi="Palatino Linotype"/>
        </w:rPr>
        <w:t xml:space="preserve"> </w:t>
      </w:r>
      <w:r w:rsidR="00BE16D6">
        <w:rPr>
          <w:rFonts w:ascii="Palatino Linotype" w:hAnsi="Palatino Linotype"/>
        </w:rPr>
        <w:t>of</w:t>
      </w:r>
      <w:r w:rsidR="00650EB6">
        <w:rPr>
          <w:rFonts w:ascii="Palatino Linotype" w:hAnsi="Palatino Linotype"/>
        </w:rPr>
        <w:t xml:space="preserve"> living</w:t>
      </w:r>
      <w:r w:rsidR="00BE16D6">
        <w:rPr>
          <w:rFonts w:ascii="Palatino Linotype" w:hAnsi="Palatino Linotype"/>
        </w:rPr>
        <w:t xml:space="preserve">, Master Teacher </w:t>
      </w:r>
      <w:r>
        <w:rPr>
          <w:rFonts w:ascii="Palatino Linotype" w:hAnsi="Palatino Linotype"/>
        </w:rPr>
        <w:t>DK define</w:t>
      </w:r>
      <w:r w:rsidR="00BE16D6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 xml:space="preserve"> it this way:</w:t>
      </w:r>
    </w:p>
    <w:p w14:paraId="23BE4637" w14:textId="55986899" w:rsidR="00650EB6" w:rsidRDefault="00650EB6" w:rsidP="00650EB6">
      <w:pPr>
        <w:spacing w:after="0" w:line="240" w:lineRule="auto"/>
        <w:rPr>
          <w:rFonts w:ascii="Palatino Linotype" w:hAnsi="Palatino Linotype"/>
        </w:rPr>
      </w:pPr>
    </w:p>
    <w:p w14:paraId="52F18D66" w14:textId="50EFFD84" w:rsidR="00650EB6" w:rsidRDefault="00650EB6" w:rsidP="00650EB6">
      <w:pPr>
        <w:spacing w:after="0" w:line="240" w:lineRule="auto"/>
        <w:ind w:left="720"/>
        <w:rPr>
          <w:rFonts w:ascii="Palatino Linotype" w:hAnsi="Palatino Linotype"/>
        </w:rPr>
      </w:pPr>
      <w:r>
        <w:rPr>
          <w:rFonts w:ascii="Palatino Linotype" w:hAnsi="Palatino Linotype"/>
          <w:b/>
          <w:color w:val="002060"/>
        </w:rPr>
        <w:t>“</w:t>
      </w:r>
      <w:r>
        <w:rPr>
          <w:rFonts w:ascii="Palatino Linotype" w:hAnsi="Palatino Linotype"/>
          <w:b/>
          <w:i/>
          <w:color w:val="002060"/>
        </w:rPr>
        <w:t>I call you to prayer and to meditation</w:t>
      </w:r>
      <w:r>
        <w:rPr>
          <w:rFonts w:ascii="Palatino Linotype" w:hAnsi="Palatino Linotype"/>
          <w:b/>
          <w:color w:val="002060"/>
        </w:rPr>
        <w:t xml:space="preserve"> </w:t>
      </w:r>
      <w:r>
        <w:rPr>
          <w:rFonts w:ascii="Palatino Linotype" w:hAnsi="Palatino Linotype"/>
          <w:color w:val="002060"/>
        </w:rPr>
        <w:t xml:space="preserve">for both are needed today, fusing as they do the emotional and mental bodies into one aspiring whole. </w:t>
      </w:r>
      <w:r>
        <w:rPr>
          <w:rFonts w:ascii="Palatino Linotype" w:hAnsi="Palatino Linotype"/>
          <w:b/>
          <w:i/>
          <w:color w:val="002060"/>
        </w:rPr>
        <w:t>I call you to discipline</w:t>
      </w:r>
      <w:r>
        <w:rPr>
          <w:rFonts w:ascii="Palatino Linotype" w:hAnsi="Palatino Linotype"/>
          <w:b/>
          <w:color w:val="002060"/>
        </w:rPr>
        <w:t xml:space="preserve">, for that is the meaning of fasting, and to </w:t>
      </w:r>
      <w:r w:rsidRPr="00E95864">
        <w:rPr>
          <w:rFonts w:ascii="Palatino Linotype" w:hAnsi="Palatino Linotype"/>
          <w:b/>
          <w:i/>
          <w:color w:val="002060"/>
          <w:u w:val="single"/>
        </w:rPr>
        <w:t>the constant effort to live at the highest possible point</w:t>
      </w:r>
      <w:r w:rsidRPr="000B1D18">
        <w:rPr>
          <w:rFonts w:ascii="Palatino Linotype" w:hAnsi="Palatino Linotype"/>
          <w:b/>
          <w:i/>
          <w:color w:val="002060"/>
          <w:u w:val="single"/>
        </w:rPr>
        <w:t xml:space="preserve"> all the time</w:t>
      </w:r>
      <w:r>
        <w:rPr>
          <w:rFonts w:ascii="Palatino Linotype" w:hAnsi="Palatino Linotype"/>
          <w:color w:val="002060"/>
        </w:rPr>
        <w:t xml:space="preserve">; this is so often a dream but not often a fact. Today, in the hour of the world's need, aspirants and disciples who are willing to make at least </w:t>
      </w:r>
      <w:r w:rsidRPr="00BC33DD">
        <w:rPr>
          <w:rFonts w:ascii="Palatino Linotype" w:hAnsi="Palatino Linotype"/>
          <w:color w:val="002060"/>
          <w:u w:val="single"/>
        </w:rPr>
        <w:t>consistent, persistent effort</w:t>
      </w:r>
      <w:r>
        <w:rPr>
          <w:rFonts w:ascii="Palatino Linotype" w:hAnsi="Palatino Linotype"/>
          <w:color w:val="002060"/>
        </w:rPr>
        <w:t xml:space="preserve"> are needed by humanity and the Hierarchy</w:t>
      </w:r>
      <w:proofErr w:type="gramStart"/>
      <w:r>
        <w:rPr>
          <w:rFonts w:ascii="Palatino Linotype" w:hAnsi="Palatino Linotype"/>
          <w:color w:val="002060"/>
        </w:rPr>
        <w:t xml:space="preserve">.  </w:t>
      </w:r>
      <w:proofErr w:type="gramEnd"/>
      <w:r>
        <w:rPr>
          <w:rFonts w:ascii="Palatino Linotype" w:hAnsi="Palatino Linotype"/>
          <w:color w:val="002060"/>
        </w:rPr>
        <w:t xml:space="preserve"> (EOH, 353)</w:t>
      </w:r>
    </w:p>
    <w:p w14:paraId="0F0244EA" w14:textId="77777777" w:rsidR="00650EB6" w:rsidRDefault="00650EB6" w:rsidP="00650EB6">
      <w:pPr>
        <w:spacing w:after="0" w:line="240" w:lineRule="auto"/>
        <w:rPr>
          <w:rFonts w:ascii="Palatino Linotype" w:hAnsi="Palatino Linotype"/>
        </w:rPr>
      </w:pPr>
    </w:p>
    <w:p w14:paraId="1ADE54DB" w14:textId="6DE5BE89" w:rsidR="007A6EEB" w:rsidRDefault="00D45548" w:rsidP="00AA3165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All are needed</w:t>
      </w:r>
      <w:r w:rsidR="00BE16D6">
        <w:rPr>
          <w:rFonts w:ascii="Palatino Linotype" w:hAnsi="Palatino Linotype"/>
        </w:rPr>
        <w:t xml:space="preserve"> in this </w:t>
      </w:r>
      <w:r w:rsidR="007A6EEB">
        <w:rPr>
          <w:rFonts w:ascii="Palatino Linotype" w:hAnsi="Palatino Linotype"/>
        </w:rPr>
        <w:t xml:space="preserve">final preparatory </w:t>
      </w:r>
      <w:r w:rsidR="00BE16D6">
        <w:rPr>
          <w:rFonts w:ascii="Palatino Linotype" w:hAnsi="Palatino Linotype"/>
        </w:rPr>
        <w:t xml:space="preserve">phase to “hold the field” for </w:t>
      </w:r>
      <w:r w:rsidR="00E644BE">
        <w:rPr>
          <w:rFonts w:ascii="Palatino Linotype" w:hAnsi="Palatino Linotype"/>
        </w:rPr>
        <w:t xml:space="preserve">the centennial Conclave </w:t>
      </w:r>
      <w:r w:rsidR="00AA3165">
        <w:rPr>
          <w:rFonts w:ascii="Palatino Linotype" w:hAnsi="Palatino Linotype"/>
        </w:rPr>
        <w:t xml:space="preserve">of </w:t>
      </w:r>
      <w:r w:rsidR="00E644BE">
        <w:rPr>
          <w:rFonts w:ascii="Palatino Linotype" w:hAnsi="Palatino Linotype"/>
        </w:rPr>
        <w:t xml:space="preserve">2025 when the great assembly of spiritual Masters </w:t>
      </w:r>
      <w:r w:rsidR="00BE16D6">
        <w:rPr>
          <w:rFonts w:ascii="Palatino Linotype" w:hAnsi="Palatino Linotype"/>
        </w:rPr>
        <w:t xml:space="preserve">led by the Christ </w:t>
      </w:r>
      <w:r w:rsidR="00E644BE">
        <w:rPr>
          <w:rFonts w:ascii="Palatino Linotype" w:hAnsi="Palatino Linotype"/>
        </w:rPr>
        <w:t xml:space="preserve">meet to assess the progress </w:t>
      </w:r>
      <w:r w:rsidR="006C61A3">
        <w:rPr>
          <w:rFonts w:ascii="Palatino Linotype" w:hAnsi="Palatino Linotype"/>
        </w:rPr>
        <w:t xml:space="preserve">of </w:t>
      </w:r>
      <w:r w:rsidR="00E644BE">
        <w:rPr>
          <w:rFonts w:ascii="Palatino Linotype" w:hAnsi="Palatino Linotype"/>
        </w:rPr>
        <w:t xml:space="preserve">Humanity </w:t>
      </w:r>
      <w:r w:rsidR="005840CC">
        <w:rPr>
          <w:rFonts w:ascii="Palatino Linotype" w:hAnsi="Palatino Linotype"/>
        </w:rPr>
        <w:t xml:space="preserve">and </w:t>
      </w:r>
      <w:r w:rsidR="006C61A3">
        <w:rPr>
          <w:rFonts w:ascii="Palatino Linotype" w:hAnsi="Palatino Linotype"/>
        </w:rPr>
        <w:t xml:space="preserve">lay down plans for the next 100 years for the </w:t>
      </w:r>
      <w:r w:rsidR="005840CC">
        <w:rPr>
          <w:rFonts w:ascii="Palatino Linotype" w:hAnsi="Palatino Linotype"/>
        </w:rPr>
        <w:t xml:space="preserve">outworking </w:t>
      </w:r>
      <w:r w:rsidR="006C61A3">
        <w:rPr>
          <w:rFonts w:ascii="Palatino Linotype" w:hAnsi="Palatino Linotype"/>
        </w:rPr>
        <w:t xml:space="preserve">of </w:t>
      </w:r>
      <w:r w:rsidR="005840CC">
        <w:rPr>
          <w:rFonts w:ascii="Palatino Linotype" w:hAnsi="Palatino Linotype"/>
        </w:rPr>
        <w:t>the Plan of God</w:t>
      </w:r>
      <w:proofErr w:type="gramStart"/>
      <w:r w:rsidR="007A6EEB">
        <w:rPr>
          <w:rFonts w:ascii="Palatino Linotype" w:hAnsi="Palatino Linotype"/>
        </w:rPr>
        <w:t xml:space="preserve">.  </w:t>
      </w:r>
      <w:proofErr w:type="gramEnd"/>
    </w:p>
    <w:p w14:paraId="2487B457" w14:textId="77777777" w:rsidR="007A6EEB" w:rsidRDefault="007A6EEB" w:rsidP="00AA3165">
      <w:pPr>
        <w:spacing w:after="0" w:line="240" w:lineRule="auto"/>
        <w:rPr>
          <w:rFonts w:ascii="Palatino Linotype" w:hAnsi="Palatino Linotype"/>
        </w:rPr>
      </w:pPr>
    </w:p>
    <w:p w14:paraId="17C8F4D0" w14:textId="461FB286" w:rsidR="00AA3165" w:rsidRDefault="00595D75" w:rsidP="00AA3165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 deeper</w:t>
      </w:r>
      <w:r w:rsidR="00AA3165">
        <w:rPr>
          <w:rFonts w:ascii="Palatino Linotype" w:hAnsi="Palatino Linotype"/>
        </w:rPr>
        <w:t xml:space="preserve"> “</w:t>
      </w:r>
      <w:r w:rsidR="00AA3165" w:rsidRPr="00595D75">
        <w:rPr>
          <w:rFonts w:ascii="Palatino Linotype" w:hAnsi="Palatino Linotype"/>
          <w:i/>
          <w:iCs/>
        </w:rPr>
        <w:t>e</w:t>
      </w:r>
      <w:r w:rsidR="00AA3165" w:rsidRPr="00096764">
        <w:rPr>
          <w:rFonts w:ascii="Palatino Linotype" w:hAnsi="Palatino Linotype"/>
          <w:i/>
          <w:iCs/>
        </w:rPr>
        <w:t xml:space="preserve">soteric </w:t>
      </w:r>
      <w:r w:rsidR="00AA3165">
        <w:rPr>
          <w:rFonts w:ascii="Palatino Linotype" w:hAnsi="Palatino Linotype"/>
          <w:i/>
          <w:iCs/>
        </w:rPr>
        <w:t>a</w:t>
      </w:r>
      <w:r w:rsidR="00AA3165" w:rsidRPr="00096764">
        <w:rPr>
          <w:rFonts w:ascii="Palatino Linotype" w:hAnsi="Palatino Linotype"/>
          <w:i/>
          <w:iCs/>
        </w:rPr>
        <w:t>dvent</w:t>
      </w:r>
      <w:r w:rsidR="00AA3165">
        <w:rPr>
          <w:rFonts w:ascii="Palatino Linotype" w:hAnsi="Palatino Linotype"/>
          <w:i/>
          <w:iCs/>
        </w:rPr>
        <w:t>”</w:t>
      </w:r>
      <w:r w:rsidR="00E644BE">
        <w:rPr>
          <w:rFonts w:ascii="Palatino Linotype" w:hAnsi="Palatino Linotype"/>
          <w:i/>
          <w:iCs/>
        </w:rPr>
        <w:t xml:space="preserve"> has been </w:t>
      </w:r>
      <w:r w:rsidR="005840CC">
        <w:rPr>
          <w:rFonts w:ascii="Palatino Linotype" w:hAnsi="Palatino Linotype"/>
          <w:i/>
          <w:iCs/>
        </w:rPr>
        <w:t xml:space="preserve">silently </w:t>
      </w:r>
      <w:r>
        <w:rPr>
          <w:rFonts w:ascii="Palatino Linotype" w:hAnsi="Palatino Linotype"/>
          <w:i/>
          <w:iCs/>
        </w:rPr>
        <w:t>under way</w:t>
      </w:r>
      <w:r w:rsidRPr="00595D75">
        <w:rPr>
          <w:rFonts w:ascii="Palatino Linotype" w:hAnsi="Palatino Linotype"/>
        </w:rPr>
        <w:t xml:space="preserve">, </w:t>
      </w:r>
      <w:r w:rsidR="00E644BE" w:rsidRPr="00595D75">
        <w:rPr>
          <w:rFonts w:ascii="Palatino Linotype" w:hAnsi="Palatino Linotype"/>
        </w:rPr>
        <w:t xml:space="preserve">growing in </w:t>
      </w:r>
      <w:r>
        <w:rPr>
          <w:rFonts w:ascii="Palatino Linotype" w:hAnsi="Palatino Linotype"/>
        </w:rPr>
        <w:t xml:space="preserve">spiritual </w:t>
      </w:r>
      <w:r w:rsidR="00E644BE" w:rsidRPr="00595D75">
        <w:rPr>
          <w:rFonts w:ascii="Palatino Linotype" w:hAnsi="Palatino Linotype"/>
        </w:rPr>
        <w:t xml:space="preserve">power </w:t>
      </w:r>
      <w:r w:rsidR="007A6EEB" w:rsidRPr="00595D75">
        <w:rPr>
          <w:rFonts w:ascii="Palatino Linotype" w:hAnsi="Palatino Linotype"/>
        </w:rPr>
        <w:t>and effect</w:t>
      </w:r>
      <w:r>
        <w:rPr>
          <w:rFonts w:ascii="Palatino Linotype" w:hAnsi="Palatino Linotype"/>
        </w:rPr>
        <w:t xml:space="preserve"> for</w:t>
      </w:r>
      <w:r w:rsidRPr="00595D75">
        <w:rPr>
          <w:rFonts w:ascii="Palatino Linotype" w:hAnsi="Palatino Linotype"/>
        </w:rPr>
        <w:t xml:space="preserve"> </w:t>
      </w:r>
      <w:r w:rsidR="007D2118">
        <w:rPr>
          <w:rFonts w:ascii="Palatino Linotype" w:hAnsi="Palatino Linotype"/>
        </w:rPr>
        <w:t>the</w:t>
      </w:r>
      <w:r w:rsidR="005840CC">
        <w:rPr>
          <w:rFonts w:ascii="Palatino Linotype" w:hAnsi="Palatino Linotype"/>
        </w:rPr>
        <w:t xml:space="preserve"> </w:t>
      </w:r>
      <w:r w:rsidR="00AA3165">
        <w:rPr>
          <w:rFonts w:ascii="Palatino Linotype" w:hAnsi="Palatino Linotype"/>
          <w:i/>
          <w:iCs/>
        </w:rPr>
        <w:t>“</w:t>
      </w:r>
      <w:r>
        <w:rPr>
          <w:rFonts w:ascii="Palatino Linotype" w:hAnsi="Palatino Linotype"/>
          <w:i/>
          <w:iCs/>
        </w:rPr>
        <w:t>A</w:t>
      </w:r>
      <w:r w:rsidR="00AA3165" w:rsidRPr="003A7F2D">
        <w:rPr>
          <w:rFonts w:ascii="Palatino Linotype" w:hAnsi="Palatino Linotype"/>
          <w:i/>
          <w:iCs/>
        </w:rPr>
        <w:t xml:space="preserve">ppearance” of the </w:t>
      </w:r>
      <w:r w:rsidR="00AA3165">
        <w:rPr>
          <w:rFonts w:ascii="Palatino Linotype" w:hAnsi="Palatino Linotype"/>
          <w:i/>
          <w:iCs/>
        </w:rPr>
        <w:t>Lord of Love</w:t>
      </w:r>
      <w:r w:rsidR="00EC21CA">
        <w:rPr>
          <w:rFonts w:ascii="Palatino Linotype" w:hAnsi="Palatino Linotype"/>
          <w:i/>
          <w:iCs/>
        </w:rPr>
        <w:t xml:space="preserve"> –</w:t>
      </w:r>
      <w:r w:rsidR="00AA3165">
        <w:rPr>
          <w:rFonts w:ascii="Palatino Linotype" w:hAnsi="Palatino Linotype"/>
          <w:i/>
          <w:iCs/>
        </w:rPr>
        <w:t xml:space="preserve"> the Christ</w:t>
      </w:r>
      <w:r w:rsidR="00E644BE">
        <w:rPr>
          <w:rFonts w:ascii="Palatino Linotype" w:hAnsi="Palatino Linotype"/>
          <w:i/>
          <w:iCs/>
        </w:rPr>
        <w:t xml:space="preserve">, and His Disciples – </w:t>
      </w:r>
      <w:r w:rsidR="00AA3165">
        <w:rPr>
          <w:rFonts w:ascii="Palatino Linotype" w:hAnsi="Palatino Linotype"/>
          <w:i/>
          <w:iCs/>
        </w:rPr>
        <w:t>the Masters of Love Wisdom</w:t>
      </w:r>
      <w:r w:rsidR="005840CC">
        <w:rPr>
          <w:rFonts w:ascii="Palatino Linotype" w:hAnsi="Palatino Linotype"/>
          <w:i/>
          <w:iCs/>
        </w:rPr>
        <w:t>.</w:t>
      </w:r>
      <w:r w:rsidR="007D4D3E" w:rsidRPr="007D4D3E">
        <w:rPr>
          <w:rFonts w:ascii="Palatino Linotype" w:hAnsi="Palatino Linotype"/>
        </w:rPr>
        <w:t xml:space="preserve"> </w:t>
      </w:r>
      <w:proofErr w:type="gramStart"/>
      <w:r>
        <w:rPr>
          <w:rFonts w:ascii="Palatino Linotype" w:hAnsi="Palatino Linotype"/>
        </w:rPr>
        <w:t>N</w:t>
      </w:r>
      <w:r w:rsidR="00E644BE">
        <w:rPr>
          <w:rFonts w:ascii="Palatino Linotype" w:hAnsi="Palatino Linotype"/>
        </w:rPr>
        <w:t>o</w:t>
      </w:r>
      <w:r w:rsidR="007D2118">
        <w:rPr>
          <w:rFonts w:ascii="Palatino Linotype" w:hAnsi="Palatino Linotype"/>
        </w:rPr>
        <w:t xml:space="preserve"> </w:t>
      </w:r>
      <w:r w:rsidR="00E644BE">
        <w:rPr>
          <w:rFonts w:ascii="Palatino Linotype" w:hAnsi="Palatino Linotype"/>
        </w:rPr>
        <w:t xml:space="preserve">one </w:t>
      </w:r>
      <w:r w:rsidR="007A6EEB">
        <w:rPr>
          <w:rFonts w:ascii="Palatino Linotype" w:hAnsi="Palatino Linotype"/>
        </w:rPr>
        <w:t>but</w:t>
      </w:r>
      <w:proofErr w:type="gramEnd"/>
      <w:r w:rsidR="007A6EEB">
        <w:rPr>
          <w:rFonts w:ascii="Palatino Linotype" w:hAnsi="Palatino Linotype"/>
        </w:rPr>
        <w:t xml:space="preserve"> the Christ knows </w:t>
      </w:r>
      <w:r>
        <w:rPr>
          <w:rFonts w:ascii="Palatino Linotype" w:hAnsi="Palatino Linotype"/>
        </w:rPr>
        <w:t xml:space="preserve">when the ‘hour will strike’ and </w:t>
      </w:r>
      <w:r w:rsidR="00E644BE">
        <w:rPr>
          <w:rFonts w:ascii="Palatino Linotype" w:hAnsi="Palatino Linotype"/>
        </w:rPr>
        <w:t>what the ful</w:t>
      </w:r>
      <w:r>
        <w:rPr>
          <w:rFonts w:ascii="Palatino Linotype" w:hAnsi="Palatino Linotype"/>
        </w:rPr>
        <w:t>l</w:t>
      </w:r>
      <w:r w:rsidR="00E644B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‘return and appearance’</w:t>
      </w:r>
      <w:r w:rsidR="00E644BE">
        <w:rPr>
          <w:rFonts w:ascii="Palatino Linotype" w:hAnsi="Palatino Linotype"/>
        </w:rPr>
        <w:t xml:space="preserve"> will look like</w:t>
      </w:r>
      <w:r>
        <w:rPr>
          <w:rFonts w:ascii="Palatino Linotype" w:hAnsi="Palatino Linotype"/>
        </w:rPr>
        <w:t>. A</w:t>
      </w:r>
      <w:r w:rsidR="00E644BE">
        <w:rPr>
          <w:rFonts w:ascii="Palatino Linotype" w:hAnsi="Palatino Linotype"/>
        </w:rPr>
        <w:t xml:space="preserve">ll who </w:t>
      </w:r>
      <w:r>
        <w:rPr>
          <w:rFonts w:ascii="Palatino Linotype" w:hAnsi="Palatino Linotype"/>
        </w:rPr>
        <w:t>are</w:t>
      </w:r>
      <w:r w:rsidR="005840CC">
        <w:rPr>
          <w:rFonts w:ascii="Palatino Linotype" w:hAnsi="Palatino Linotype"/>
        </w:rPr>
        <w:t xml:space="preserve"> </w:t>
      </w:r>
      <w:r w:rsidR="00E644BE">
        <w:rPr>
          <w:rFonts w:ascii="Palatino Linotype" w:hAnsi="Palatino Linotype"/>
        </w:rPr>
        <w:t>sensitive</w:t>
      </w:r>
      <w:r w:rsidR="005840CC">
        <w:rPr>
          <w:rFonts w:ascii="Palatino Linotype" w:hAnsi="Palatino Linotype"/>
        </w:rPr>
        <w:t>ly attun</w:t>
      </w:r>
      <w:r w:rsidR="003200B6">
        <w:rPr>
          <w:rFonts w:ascii="Palatino Linotype" w:hAnsi="Palatino Linotype"/>
        </w:rPr>
        <w:t>ed</w:t>
      </w:r>
      <w:r w:rsidR="00E644BE">
        <w:rPr>
          <w:rFonts w:ascii="Palatino Linotype" w:hAnsi="Palatino Linotype"/>
        </w:rPr>
        <w:t xml:space="preserve"> to the </w:t>
      </w:r>
      <w:r>
        <w:rPr>
          <w:rFonts w:ascii="Palatino Linotype" w:hAnsi="Palatino Linotype"/>
        </w:rPr>
        <w:t xml:space="preserve">happenings on Earth, the </w:t>
      </w:r>
      <w:r w:rsidR="005840CC">
        <w:rPr>
          <w:rFonts w:ascii="Palatino Linotype" w:hAnsi="Palatino Linotype"/>
        </w:rPr>
        <w:t xml:space="preserve">cyclic movements of </w:t>
      </w:r>
      <w:r>
        <w:rPr>
          <w:rFonts w:ascii="Palatino Linotype" w:hAnsi="Palatino Linotype"/>
        </w:rPr>
        <w:t xml:space="preserve">Ray energy and </w:t>
      </w:r>
      <w:r w:rsidR="005840CC">
        <w:rPr>
          <w:rFonts w:ascii="Palatino Linotype" w:hAnsi="Palatino Linotype"/>
        </w:rPr>
        <w:t>planet</w:t>
      </w:r>
      <w:r>
        <w:rPr>
          <w:rFonts w:ascii="Palatino Linotype" w:hAnsi="Palatino Linotype"/>
        </w:rPr>
        <w:t>ary alignments</w:t>
      </w:r>
      <w:r w:rsidR="005840CC">
        <w:rPr>
          <w:rFonts w:ascii="Palatino Linotype" w:hAnsi="Palatino Linotype"/>
        </w:rPr>
        <w:t xml:space="preserve"> in the heavens</w:t>
      </w:r>
      <w:r>
        <w:rPr>
          <w:rFonts w:ascii="Palatino Linotype" w:hAnsi="Palatino Linotype"/>
        </w:rPr>
        <w:t xml:space="preserve"> are touched by the </w:t>
      </w:r>
      <w:r w:rsidR="00B621A8" w:rsidRPr="00595D75">
        <w:rPr>
          <w:rFonts w:ascii="Palatino Linotype" w:hAnsi="Palatino Linotype"/>
          <w:i/>
          <w:iCs/>
        </w:rPr>
        <w:t>causative</w:t>
      </w:r>
      <w:r w:rsidR="00B621A8">
        <w:rPr>
          <w:rFonts w:ascii="Palatino Linotype" w:hAnsi="Palatino Linotype"/>
        </w:rPr>
        <w:t xml:space="preserve"> </w:t>
      </w:r>
      <w:r w:rsidR="00E644BE">
        <w:rPr>
          <w:rFonts w:ascii="Palatino Linotype" w:hAnsi="Palatino Linotype"/>
        </w:rPr>
        <w:t xml:space="preserve">forces </w:t>
      </w:r>
      <w:r>
        <w:rPr>
          <w:rFonts w:ascii="Palatino Linotype" w:hAnsi="Palatino Linotype"/>
        </w:rPr>
        <w:t xml:space="preserve">underlying </w:t>
      </w:r>
      <w:r w:rsidR="009D53D4">
        <w:rPr>
          <w:rFonts w:ascii="Palatino Linotype" w:hAnsi="Palatino Linotype"/>
        </w:rPr>
        <w:t xml:space="preserve">the </w:t>
      </w:r>
      <w:r w:rsidR="00B621A8">
        <w:rPr>
          <w:rFonts w:ascii="Palatino Linotype" w:hAnsi="Palatino Linotype"/>
        </w:rPr>
        <w:t>release</w:t>
      </w:r>
      <w:r w:rsidR="009D53D4">
        <w:rPr>
          <w:rFonts w:ascii="Palatino Linotype" w:hAnsi="Palatino Linotype"/>
        </w:rPr>
        <w:t xml:space="preserve"> potent energies </w:t>
      </w:r>
      <w:r w:rsidR="005840CC">
        <w:rPr>
          <w:rFonts w:ascii="Palatino Linotype" w:hAnsi="Palatino Linotype"/>
        </w:rPr>
        <w:t xml:space="preserve">by </w:t>
      </w:r>
      <w:r w:rsidR="00E644BE">
        <w:rPr>
          <w:rFonts w:ascii="Palatino Linotype" w:hAnsi="Palatino Linotype"/>
        </w:rPr>
        <w:t xml:space="preserve">the </w:t>
      </w:r>
      <w:r w:rsidR="009D53D4">
        <w:rPr>
          <w:rFonts w:ascii="Palatino Linotype" w:hAnsi="Palatino Linotype"/>
        </w:rPr>
        <w:t xml:space="preserve">Planetary Logos and </w:t>
      </w:r>
      <w:r w:rsidR="00E644BE">
        <w:rPr>
          <w:rFonts w:ascii="Palatino Linotype" w:hAnsi="Palatino Linotype"/>
        </w:rPr>
        <w:t>spiritual Hierarchy</w:t>
      </w:r>
      <w:r w:rsidR="009D53D4">
        <w:rPr>
          <w:rFonts w:ascii="Palatino Linotype" w:hAnsi="Palatino Linotype"/>
        </w:rPr>
        <w:t xml:space="preserve"> through</w:t>
      </w:r>
      <w:r w:rsidR="00B621A8">
        <w:rPr>
          <w:rFonts w:ascii="Palatino Linotype" w:hAnsi="Palatino Linotype"/>
        </w:rPr>
        <w:t xml:space="preserve"> </w:t>
      </w:r>
      <w:r w:rsidR="005840CC">
        <w:rPr>
          <w:rFonts w:ascii="Palatino Linotype" w:hAnsi="Palatino Linotype"/>
        </w:rPr>
        <w:t>current events</w:t>
      </w:r>
      <w:r w:rsidR="009D53D4">
        <w:rPr>
          <w:rFonts w:ascii="Palatino Linotype" w:hAnsi="Palatino Linotype"/>
        </w:rPr>
        <w:t>. Th</w:t>
      </w:r>
      <w:r w:rsidR="005840CC">
        <w:rPr>
          <w:rFonts w:ascii="Palatino Linotype" w:hAnsi="Palatino Linotype"/>
        </w:rPr>
        <w:t>e</w:t>
      </w:r>
      <w:r w:rsidR="00947558">
        <w:rPr>
          <w:rFonts w:ascii="Palatino Linotype" w:hAnsi="Palatino Linotype"/>
        </w:rPr>
        <w:t xml:space="preserve"> </w:t>
      </w:r>
      <w:r w:rsidR="00226F9A">
        <w:rPr>
          <w:rFonts w:ascii="Palatino Linotype" w:hAnsi="Palatino Linotype"/>
        </w:rPr>
        <w:t>great “</w:t>
      </w:r>
      <w:r w:rsidR="005A2807">
        <w:rPr>
          <w:rFonts w:ascii="Palatino Linotype" w:hAnsi="Palatino Linotype"/>
        </w:rPr>
        <w:t>approach</w:t>
      </w:r>
      <w:r w:rsidR="00226F9A">
        <w:rPr>
          <w:rFonts w:ascii="Palatino Linotype" w:hAnsi="Palatino Linotype"/>
        </w:rPr>
        <w:t>”</w:t>
      </w:r>
      <w:r w:rsidR="005A2807">
        <w:rPr>
          <w:rFonts w:ascii="Palatino Linotype" w:hAnsi="Palatino Linotype"/>
        </w:rPr>
        <w:t xml:space="preserve"> </w:t>
      </w:r>
      <w:r w:rsidR="009D53D4">
        <w:rPr>
          <w:rFonts w:ascii="Palatino Linotype" w:hAnsi="Palatino Linotype"/>
        </w:rPr>
        <w:t xml:space="preserve">is </w:t>
      </w:r>
      <w:r w:rsidR="005840CC">
        <w:rPr>
          <w:rFonts w:ascii="Palatino Linotype" w:hAnsi="Palatino Linotype"/>
        </w:rPr>
        <w:t>display</w:t>
      </w:r>
      <w:r w:rsidR="00B621A8">
        <w:rPr>
          <w:rFonts w:ascii="Palatino Linotype" w:hAnsi="Palatino Linotype"/>
        </w:rPr>
        <w:t>ed</w:t>
      </w:r>
      <w:r w:rsidR="003200B6">
        <w:rPr>
          <w:rFonts w:ascii="Palatino Linotype" w:hAnsi="Palatino Linotype"/>
        </w:rPr>
        <w:t xml:space="preserve"> </w:t>
      </w:r>
      <w:r w:rsidR="00B621A8">
        <w:rPr>
          <w:rFonts w:ascii="Palatino Linotype" w:hAnsi="Palatino Linotype"/>
        </w:rPr>
        <w:t xml:space="preserve">in </w:t>
      </w:r>
      <w:r w:rsidR="00226F9A">
        <w:rPr>
          <w:rFonts w:ascii="Palatino Linotype" w:hAnsi="Palatino Linotype"/>
        </w:rPr>
        <w:t xml:space="preserve">symbol, </w:t>
      </w:r>
      <w:r w:rsidR="00B621A8">
        <w:rPr>
          <w:rFonts w:ascii="Palatino Linotype" w:hAnsi="Palatino Linotype"/>
        </w:rPr>
        <w:t xml:space="preserve">movement, </w:t>
      </w:r>
      <w:r w:rsidR="00470B97">
        <w:rPr>
          <w:rFonts w:ascii="Palatino Linotype" w:hAnsi="Palatino Linotype"/>
        </w:rPr>
        <w:t xml:space="preserve">and </w:t>
      </w:r>
      <w:r w:rsidR="003200B6">
        <w:rPr>
          <w:rFonts w:ascii="Palatino Linotype" w:hAnsi="Palatino Linotype"/>
        </w:rPr>
        <w:t>sound and color</w:t>
      </w:r>
      <w:proofErr w:type="gramStart"/>
      <w:r w:rsidR="007D4D3E">
        <w:rPr>
          <w:rFonts w:ascii="Palatino Linotype" w:hAnsi="Palatino Linotype"/>
        </w:rPr>
        <w:t>.</w:t>
      </w:r>
      <w:r w:rsidR="00F92F1A">
        <w:rPr>
          <w:rFonts w:ascii="Palatino Linotype" w:hAnsi="Palatino Linotype"/>
        </w:rPr>
        <w:t xml:space="preserve"> </w:t>
      </w:r>
      <w:r w:rsidR="00AA3165">
        <w:rPr>
          <w:rFonts w:ascii="Palatino Linotype" w:hAnsi="Palatino Linotype"/>
        </w:rPr>
        <w:t xml:space="preserve"> </w:t>
      </w:r>
      <w:proofErr w:type="gramEnd"/>
    </w:p>
    <w:p w14:paraId="129681B6" w14:textId="77777777" w:rsidR="00AA3165" w:rsidRDefault="00AA3165" w:rsidP="00AA3165">
      <w:pPr>
        <w:spacing w:after="0" w:line="240" w:lineRule="auto"/>
        <w:rPr>
          <w:rFonts w:ascii="Palatino Linotype" w:hAnsi="Palatino Linotype"/>
        </w:rPr>
      </w:pPr>
    </w:p>
    <w:p w14:paraId="433B06C3" w14:textId="0952B582" w:rsidR="00AA3165" w:rsidRPr="00E17287" w:rsidRDefault="00AA3165" w:rsidP="00AA3165">
      <w:pPr>
        <w:spacing w:after="0" w:line="240" w:lineRule="auto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</w:rPr>
        <w:t>Esoteric Lent is a “call to discipline” to “live at the highest possible point all the time”</w:t>
      </w:r>
      <w:r w:rsidR="00470B97">
        <w:rPr>
          <w:rFonts w:ascii="Palatino Linotype" w:hAnsi="Palatino Linotype"/>
        </w:rPr>
        <w:t xml:space="preserve">, </w:t>
      </w:r>
      <w:r w:rsidRPr="00470B97">
        <w:rPr>
          <w:rFonts w:ascii="Palatino Linotype" w:hAnsi="Palatino Linotype"/>
          <w:bCs/>
          <w:color w:val="000000" w:themeColor="text1"/>
        </w:rPr>
        <w:t xml:space="preserve">individually and as </w:t>
      </w:r>
      <w:r w:rsidRPr="00470B97">
        <w:rPr>
          <w:rFonts w:ascii="Palatino Linotype" w:hAnsi="Palatino Linotype"/>
          <w:bCs/>
          <w:i/>
          <w:color w:val="000000" w:themeColor="text1"/>
        </w:rPr>
        <w:t>consecrated Group</w:t>
      </w:r>
      <w:r w:rsidR="007D4D3E" w:rsidRPr="00470B97">
        <w:rPr>
          <w:rFonts w:ascii="Palatino Linotype" w:hAnsi="Palatino Linotype"/>
          <w:bCs/>
          <w:i/>
          <w:color w:val="000000" w:themeColor="text1"/>
        </w:rPr>
        <w:t>s</w:t>
      </w:r>
      <w:r w:rsidR="00BE6610" w:rsidRPr="00470B97">
        <w:rPr>
          <w:rFonts w:ascii="Palatino Linotype" w:hAnsi="Palatino Linotype"/>
          <w:bCs/>
          <w:i/>
          <w:color w:val="000000" w:themeColor="text1"/>
        </w:rPr>
        <w:t>.</w:t>
      </w:r>
      <w:r w:rsidR="00BE6610" w:rsidRPr="00470B97">
        <w:rPr>
          <w:rFonts w:ascii="Palatino Linotype" w:hAnsi="Palatino Linotype"/>
          <w:bCs/>
          <w:iCs/>
          <w:color w:val="000000" w:themeColor="text1"/>
        </w:rPr>
        <w:t xml:space="preserve"> Our aim is </w:t>
      </w:r>
      <w:r w:rsidR="00470B97">
        <w:rPr>
          <w:rFonts w:ascii="Palatino Linotype" w:hAnsi="Palatino Linotype"/>
          <w:bCs/>
          <w:iCs/>
          <w:color w:val="000000" w:themeColor="text1"/>
        </w:rPr>
        <w:t xml:space="preserve">a high calling – to </w:t>
      </w:r>
      <w:r w:rsidR="00BE6610" w:rsidRPr="00470B97">
        <w:rPr>
          <w:rFonts w:ascii="Palatino Linotype" w:hAnsi="Palatino Linotype"/>
          <w:bCs/>
          <w:iCs/>
          <w:color w:val="000000" w:themeColor="text1"/>
        </w:rPr>
        <w:t>be conduit</w:t>
      </w:r>
      <w:r w:rsidR="00470B97">
        <w:rPr>
          <w:rFonts w:ascii="Palatino Linotype" w:hAnsi="Palatino Linotype"/>
          <w:bCs/>
          <w:iCs/>
          <w:color w:val="000000" w:themeColor="text1"/>
        </w:rPr>
        <w:t>s</w:t>
      </w:r>
      <w:r w:rsidR="00BE6610" w:rsidRPr="00470B97">
        <w:rPr>
          <w:rFonts w:ascii="Palatino Linotype" w:hAnsi="Palatino Linotype"/>
          <w:bCs/>
          <w:iCs/>
          <w:color w:val="000000" w:themeColor="text1"/>
        </w:rPr>
        <w:t xml:space="preserve"> for</w:t>
      </w:r>
      <w:r w:rsidR="00BE6610" w:rsidRPr="00470B97">
        <w:rPr>
          <w:rFonts w:ascii="Palatino Linotype" w:hAnsi="Palatino Linotype"/>
          <w:b/>
          <w:color w:val="000000" w:themeColor="text1"/>
        </w:rPr>
        <w:t xml:space="preserve"> </w:t>
      </w:r>
      <w:r w:rsidRPr="00470B97">
        <w:rPr>
          <w:rFonts w:ascii="Palatino Linotype" w:hAnsi="Palatino Linotype"/>
          <w:color w:val="000000" w:themeColor="text1"/>
        </w:rPr>
        <w:t>stabiliz</w:t>
      </w:r>
      <w:r w:rsidR="003B42E4" w:rsidRPr="00470B97">
        <w:rPr>
          <w:rFonts w:ascii="Palatino Linotype" w:hAnsi="Palatino Linotype"/>
          <w:color w:val="000000" w:themeColor="text1"/>
        </w:rPr>
        <w:t>ing</w:t>
      </w:r>
      <w:r w:rsidRPr="00470B97">
        <w:rPr>
          <w:rFonts w:ascii="Palatino Linotype" w:hAnsi="Palatino Linotype"/>
          <w:color w:val="000000" w:themeColor="text1"/>
        </w:rPr>
        <w:t xml:space="preserve"> </w:t>
      </w:r>
      <w:r w:rsidR="00BE6610" w:rsidRPr="00470B97">
        <w:rPr>
          <w:rFonts w:ascii="Palatino Linotype" w:hAnsi="Palatino Linotype"/>
          <w:color w:val="000000" w:themeColor="text1"/>
        </w:rPr>
        <w:t xml:space="preserve">and </w:t>
      </w:r>
      <w:r w:rsidR="00BE6610">
        <w:rPr>
          <w:rFonts w:ascii="Palatino Linotype" w:hAnsi="Palatino Linotype"/>
        </w:rPr>
        <w:t xml:space="preserve">expanding </w:t>
      </w:r>
      <w:r>
        <w:rPr>
          <w:rFonts w:ascii="Palatino Linotype" w:hAnsi="Palatino Linotype"/>
        </w:rPr>
        <w:t xml:space="preserve">the </w:t>
      </w:r>
      <w:r w:rsidRPr="00E17287">
        <w:rPr>
          <w:rFonts w:ascii="Palatino Linotype" w:hAnsi="Palatino Linotype"/>
        </w:rPr>
        <w:t>Christ current</w:t>
      </w:r>
      <w:r>
        <w:rPr>
          <w:rFonts w:ascii="Palatino Linotype" w:hAnsi="Palatino Linotype"/>
        </w:rPr>
        <w:t xml:space="preserve"> </w:t>
      </w:r>
      <w:r w:rsidR="00470B97">
        <w:rPr>
          <w:rFonts w:ascii="Palatino Linotype" w:hAnsi="Palatino Linotype"/>
        </w:rPr>
        <w:t xml:space="preserve">through </w:t>
      </w:r>
      <w:r w:rsidRPr="00E17287">
        <w:rPr>
          <w:rFonts w:ascii="Palatino Linotype" w:hAnsi="Palatino Linotype"/>
          <w:i/>
          <w:iCs/>
        </w:rPr>
        <w:t>God Immanent:</w:t>
      </w:r>
    </w:p>
    <w:p w14:paraId="4A7F3643" w14:textId="77777777" w:rsidR="00AA3165" w:rsidRDefault="00AA3165" w:rsidP="00AA3165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0D5196DD" w14:textId="6BF8E1F4" w:rsidR="00AA3165" w:rsidRDefault="00AA3165" w:rsidP="00AA3165">
      <w:pPr>
        <w:spacing w:after="0" w:line="240" w:lineRule="auto"/>
        <w:ind w:left="720"/>
        <w:rPr>
          <w:rFonts w:ascii="Palatino Linotype" w:hAnsi="Palatino Linotype"/>
          <w:color w:val="002060"/>
          <w:sz w:val="20"/>
          <w:szCs w:val="20"/>
        </w:rPr>
      </w:pPr>
      <w:r>
        <w:rPr>
          <w:rFonts w:ascii="Palatino Linotype" w:hAnsi="Palatino Linotype"/>
          <w:color w:val="002060"/>
        </w:rPr>
        <w:t>“God Transcendent eternally exists but can only be seen and known and correctly approached by God Immanent—immanent in individual man, in groups and nations, in organi</w:t>
      </w:r>
      <w:r w:rsidR="00BE6610">
        <w:rPr>
          <w:rFonts w:ascii="Palatino Linotype" w:hAnsi="Palatino Linotype"/>
          <w:color w:val="002060"/>
        </w:rPr>
        <w:t>z</w:t>
      </w:r>
      <w:r>
        <w:rPr>
          <w:rFonts w:ascii="Palatino Linotype" w:hAnsi="Palatino Linotype"/>
          <w:color w:val="002060"/>
        </w:rPr>
        <w:t>ed forms and in religion, in humanity as a whole and in the planetary Life Itself</w:t>
      </w:r>
      <w:r>
        <w:rPr>
          <w:rFonts w:ascii="Palatino Linotype" w:hAnsi="Palatino Linotype"/>
          <w:color w:val="002060"/>
          <w:sz w:val="20"/>
          <w:szCs w:val="20"/>
        </w:rPr>
        <w:t>.”    (EOH, 355/6)</w:t>
      </w:r>
    </w:p>
    <w:p w14:paraId="0A24D99A" w14:textId="0E532215" w:rsidR="00AA3165" w:rsidRDefault="00AA3165" w:rsidP="00B73363">
      <w:pPr>
        <w:spacing w:after="0" w:line="240" w:lineRule="auto"/>
        <w:rPr>
          <w:rFonts w:ascii="Palatino Linotype" w:hAnsi="Palatino Linotype"/>
        </w:rPr>
      </w:pPr>
    </w:p>
    <w:p w14:paraId="1FFB97F2" w14:textId="45C52BA6" w:rsidR="00B768BA" w:rsidRDefault="00470B97" w:rsidP="00B768BA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It is up to each and </w:t>
      </w:r>
      <w:proofErr w:type="spellStart"/>
      <w:r>
        <w:rPr>
          <w:rFonts w:ascii="Palatino Linotype" w:hAnsi="Palatino Linotype"/>
        </w:rPr>
        <w:t>everyone</w:t>
      </w:r>
      <w:proofErr w:type="spellEnd"/>
      <w:r>
        <w:rPr>
          <w:rFonts w:ascii="Palatino Linotype" w:hAnsi="Palatino Linotype"/>
        </w:rPr>
        <w:t xml:space="preserve"> to </w:t>
      </w:r>
      <w:r w:rsidR="007D4D3E" w:rsidRPr="007D4D3E">
        <w:rPr>
          <w:rFonts w:ascii="Palatino Linotype" w:hAnsi="Palatino Linotype"/>
          <w:i/>
          <w:iCs/>
        </w:rPr>
        <w:t xml:space="preserve">initiate </w:t>
      </w:r>
      <w:proofErr w:type="gramStart"/>
      <w:r w:rsidR="007D4D3E" w:rsidRPr="007D4D3E">
        <w:rPr>
          <w:rFonts w:ascii="Palatino Linotype" w:hAnsi="Palatino Linotype"/>
          <w:i/>
          <w:iCs/>
        </w:rPr>
        <w:t>ourselves</w:t>
      </w:r>
      <w:proofErr w:type="gramEnd"/>
      <w:r w:rsidR="007D4D3E">
        <w:rPr>
          <w:rFonts w:ascii="Palatino Linotype" w:hAnsi="Palatino Linotype"/>
        </w:rPr>
        <w:t xml:space="preserve"> </w:t>
      </w:r>
      <w:r w:rsidR="00C600A7">
        <w:rPr>
          <w:rFonts w:ascii="Palatino Linotype" w:hAnsi="Palatino Linotype"/>
        </w:rPr>
        <w:t xml:space="preserve">into </w:t>
      </w:r>
      <w:r w:rsidR="008B3A05">
        <w:rPr>
          <w:rFonts w:ascii="Palatino Linotype" w:hAnsi="Palatino Linotype"/>
        </w:rPr>
        <w:t xml:space="preserve">the </w:t>
      </w:r>
      <w:r w:rsidR="00C600A7">
        <w:rPr>
          <w:rFonts w:ascii="Palatino Linotype" w:hAnsi="Palatino Linotype"/>
        </w:rPr>
        <w:t xml:space="preserve">higher vibrational </w:t>
      </w:r>
      <w:r w:rsidR="00BE6610">
        <w:rPr>
          <w:rFonts w:ascii="Palatino Linotype" w:hAnsi="Palatino Linotype"/>
        </w:rPr>
        <w:t>currents</w:t>
      </w:r>
      <w:r>
        <w:rPr>
          <w:rFonts w:ascii="Palatino Linotype" w:hAnsi="Palatino Linotype"/>
        </w:rPr>
        <w:t xml:space="preserve"> </w:t>
      </w:r>
      <w:r w:rsidR="008B3A05">
        <w:rPr>
          <w:rFonts w:ascii="Palatino Linotype" w:hAnsi="Palatino Linotype"/>
        </w:rPr>
        <w:t xml:space="preserve">and </w:t>
      </w:r>
      <w:r w:rsidR="00C600A7">
        <w:rPr>
          <w:rFonts w:ascii="Palatino Linotype" w:hAnsi="Palatino Linotype"/>
        </w:rPr>
        <w:t xml:space="preserve">fields </w:t>
      </w:r>
      <w:r w:rsidR="004203CF">
        <w:rPr>
          <w:rFonts w:ascii="Palatino Linotype" w:hAnsi="Palatino Linotype"/>
        </w:rPr>
        <w:t xml:space="preserve">of </w:t>
      </w:r>
      <w:r w:rsidR="00B621A8">
        <w:rPr>
          <w:rFonts w:ascii="Palatino Linotype" w:hAnsi="Palatino Linotype"/>
        </w:rPr>
        <w:t>awareness</w:t>
      </w:r>
      <w:r w:rsidR="006515E2">
        <w:rPr>
          <w:rFonts w:ascii="Palatino Linotype" w:hAnsi="Palatino Linotype"/>
        </w:rPr>
        <w:t xml:space="preserve"> </w:t>
      </w:r>
      <w:r w:rsidR="008B3A05">
        <w:rPr>
          <w:rFonts w:ascii="Palatino Linotype" w:hAnsi="Palatino Linotype"/>
        </w:rPr>
        <w:t>that l</w:t>
      </w:r>
      <w:r>
        <w:rPr>
          <w:rFonts w:ascii="Palatino Linotype" w:hAnsi="Palatino Linotype"/>
        </w:rPr>
        <w:t xml:space="preserve">ead to </w:t>
      </w:r>
      <w:r w:rsidR="006515E2" w:rsidRPr="006515E2">
        <w:rPr>
          <w:rFonts w:ascii="Palatino Linotype" w:hAnsi="Palatino Linotype"/>
          <w:i/>
          <w:iCs/>
        </w:rPr>
        <w:t xml:space="preserve">spiritual </w:t>
      </w:r>
      <w:r>
        <w:rPr>
          <w:rFonts w:ascii="Palatino Linotype" w:hAnsi="Palatino Linotype"/>
          <w:i/>
          <w:iCs/>
        </w:rPr>
        <w:t>livingness and</w:t>
      </w:r>
      <w:r w:rsidR="006515E2" w:rsidRPr="006515E2">
        <w:rPr>
          <w:rFonts w:ascii="Palatino Linotype" w:hAnsi="Palatino Linotype"/>
          <w:i/>
          <w:iCs/>
        </w:rPr>
        <w:t xml:space="preserve"> </w:t>
      </w:r>
      <w:r w:rsidR="00FB67EE">
        <w:rPr>
          <w:rFonts w:ascii="Palatino Linotype" w:hAnsi="Palatino Linotype"/>
          <w:i/>
          <w:iCs/>
        </w:rPr>
        <w:t>full soul R</w:t>
      </w:r>
      <w:r w:rsidR="006515E2" w:rsidRPr="006515E2">
        <w:rPr>
          <w:rFonts w:ascii="Palatino Linotype" w:hAnsi="Palatino Linotype"/>
          <w:i/>
          <w:iCs/>
        </w:rPr>
        <w:t>ealization</w:t>
      </w:r>
      <w:r w:rsidR="00A916E5">
        <w:rPr>
          <w:rFonts w:ascii="Palatino Linotype" w:hAnsi="Palatino Linotype"/>
        </w:rPr>
        <w:t>.</w:t>
      </w:r>
      <w:r w:rsidR="00156D9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We are in training for t</w:t>
      </w:r>
      <w:r w:rsidR="006515E2">
        <w:rPr>
          <w:rFonts w:ascii="Palatino Linotype" w:hAnsi="Palatino Linotype"/>
        </w:rPr>
        <w:t>h</w:t>
      </w:r>
      <w:r w:rsidR="008B3A05">
        <w:rPr>
          <w:rFonts w:ascii="Palatino Linotype" w:hAnsi="Palatino Linotype"/>
        </w:rPr>
        <w:t>is</w:t>
      </w:r>
      <w:r w:rsidR="006515E2">
        <w:rPr>
          <w:rFonts w:ascii="Palatino Linotype" w:hAnsi="Palatino Linotype"/>
        </w:rPr>
        <w:t xml:space="preserve"> </w:t>
      </w:r>
      <w:r w:rsidR="00A916E5">
        <w:rPr>
          <w:rFonts w:ascii="Palatino Linotype" w:hAnsi="Palatino Linotype"/>
        </w:rPr>
        <w:t>high calling</w:t>
      </w:r>
      <w:r w:rsidR="008B3A05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</w:t>
      </w:r>
      <w:r w:rsidR="008B3A05" w:rsidRPr="008B3A05">
        <w:rPr>
          <w:rFonts w:ascii="Palatino Linotype" w:hAnsi="Palatino Linotype"/>
          <w:i/>
          <w:iCs/>
        </w:rPr>
        <w:t xml:space="preserve">To Be </w:t>
      </w:r>
      <w:r w:rsidR="00B768BA" w:rsidRPr="00470B97">
        <w:rPr>
          <w:rFonts w:ascii="Palatino Linotype" w:hAnsi="Palatino Linotype"/>
          <w:i/>
          <w:iCs/>
        </w:rPr>
        <w:t>conscious</w:t>
      </w:r>
      <w:r w:rsidR="004203CF" w:rsidRPr="00470B97">
        <w:rPr>
          <w:rFonts w:ascii="Palatino Linotype" w:hAnsi="Palatino Linotype"/>
          <w:i/>
          <w:iCs/>
        </w:rPr>
        <w:t xml:space="preserve"> conduit</w:t>
      </w:r>
      <w:r w:rsidR="00B768BA" w:rsidRPr="00470B97">
        <w:rPr>
          <w:rFonts w:ascii="Palatino Linotype" w:hAnsi="Palatino Linotype"/>
          <w:i/>
          <w:iCs/>
        </w:rPr>
        <w:t>s</w:t>
      </w:r>
      <w:r w:rsidR="004203CF">
        <w:rPr>
          <w:rFonts w:ascii="Palatino Linotype" w:hAnsi="Palatino Linotype"/>
        </w:rPr>
        <w:t xml:space="preserve"> </w:t>
      </w:r>
      <w:r w:rsidR="00156D98">
        <w:rPr>
          <w:rFonts w:ascii="Palatino Linotype" w:hAnsi="Palatino Linotype"/>
        </w:rPr>
        <w:t xml:space="preserve">for </w:t>
      </w:r>
      <w:r w:rsidR="006D7775">
        <w:rPr>
          <w:rFonts w:ascii="Palatino Linotype" w:hAnsi="Palatino Linotype"/>
        </w:rPr>
        <w:t xml:space="preserve">spiritual </w:t>
      </w:r>
      <w:r w:rsidR="00B768BA">
        <w:rPr>
          <w:rFonts w:ascii="Palatino Linotype" w:hAnsi="Palatino Linotype"/>
        </w:rPr>
        <w:t>energies</w:t>
      </w:r>
      <w:r w:rsidR="006515E2">
        <w:rPr>
          <w:rFonts w:ascii="Palatino Linotype" w:hAnsi="Palatino Linotype"/>
        </w:rPr>
        <w:t xml:space="preserve">, </w:t>
      </w:r>
      <w:r w:rsidR="008B3A05">
        <w:rPr>
          <w:rFonts w:ascii="Palatino Linotype" w:hAnsi="Palatino Linotype"/>
        </w:rPr>
        <w:t xml:space="preserve">we </w:t>
      </w:r>
      <w:r w:rsidR="00A916E5">
        <w:rPr>
          <w:rFonts w:ascii="Palatino Linotype" w:hAnsi="Palatino Linotype"/>
        </w:rPr>
        <w:t xml:space="preserve">uplift </w:t>
      </w:r>
      <w:r w:rsidR="00FB67EE">
        <w:rPr>
          <w:rFonts w:ascii="Palatino Linotype" w:hAnsi="Palatino Linotype"/>
        </w:rPr>
        <w:t xml:space="preserve">not only </w:t>
      </w:r>
      <w:r w:rsidR="00A916E5">
        <w:rPr>
          <w:rFonts w:ascii="Palatino Linotype" w:hAnsi="Palatino Linotype"/>
        </w:rPr>
        <w:t xml:space="preserve">ourselves </w:t>
      </w:r>
      <w:r w:rsidR="00FB67EE">
        <w:rPr>
          <w:rFonts w:ascii="Palatino Linotype" w:hAnsi="Palatino Linotype"/>
        </w:rPr>
        <w:t>but</w:t>
      </w:r>
      <w:r w:rsidR="00A916E5">
        <w:rPr>
          <w:rFonts w:ascii="Palatino Linotype" w:hAnsi="Palatino Linotype"/>
        </w:rPr>
        <w:t xml:space="preserve"> </w:t>
      </w:r>
      <w:r w:rsidR="006515E2">
        <w:rPr>
          <w:rFonts w:ascii="Palatino Linotype" w:hAnsi="Palatino Linotype"/>
        </w:rPr>
        <w:t>al</w:t>
      </w:r>
      <w:r>
        <w:rPr>
          <w:rFonts w:ascii="Palatino Linotype" w:hAnsi="Palatino Linotype"/>
        </w:rPr>
        <w:t>so</w:t>
      </w:r>
      <w:r w:rsidR="006515E2">
        <w:rPr>
          <w:rFonts w:ascii="Palatino Linotype" w:hAnsi="Palatino Linotype"/>
        </w:rPr>
        <w:t xml:space="preserve"> </w:t>
      </w:r>
      <w:r w:rsidR="00FB67EE">
        <w:rPr>
          <w:rFonts w:ascii="Palatino Linotype" w:hAnsi="Palatino Linotype"/>
        </w:rPr>
        <w:t xml:space="preserve">all </w:t>
      </w:r>
      <w:r w:rsidR="00A916E5">
        <w:rPr>
          <w:rFonts w:ascii="Palatino Linotype" w:hAnsi="Palatino Linotype"/>
        </w:rPr>
        <w:t>humanity</w:t>
      </w:r>
      <w:r>
        <w:rPr>
          <w:rFonts w:ascii="Palatino Linotype" w:hAnsi="Palatino Linotype"/>
        </w:rPr>
        <w:t xml:space="preserve">. </w:t>
      </w:r>
      <w:r w:rsidR="008B3A05">
        <w:rPr>
          <w:rFonts w:ascii="Palatino Linotype" w:hAnsi="Palatino Linotype"/>
        </w:rPr>
        <w:t xml:space="preserve">Clear </w:t>
      </w:r>
      <w:r>
        <w:rPr>
          <w:rFonts w:ascii="Palatino Linotype" w:hAnsi="Palatino Linotype"/>
        </w:rPr>
        <w:t xml:space="preserve">vision, understanding, </w:t>
      </w:r>
      <w:r w:rsidR="004203CF">
        <w:rPr>
          <w:rFonts w:ascii="Palatino Linotype" w:hAnsi="Palatino Linotype"/>
        </w:rPr>
        <w:t>healing</w:t>
      </w:r>
      <w:r w:rsidR="00B768BA">
        <w:rPr>
          <w:rFonts w:ascii="Palatino Linotype" w:hAnsi="Palatino Linotype"/>
        </w:rPr>
        <w:t xml:space="preserve">, </w:t>
      </w:r>
      <w:r w:rsidR="008B3A05">
        <w:rPr>
          <w:rFonts w:ascii="Palatino Linotype" w:hAnsi="Palatino Linotype"/>
        </w:rPr>
        <w:t>new avenues of approach and pathways hitherto closed open before us as w</w:t>
      </w:r>
      <w:r w:rsidR="006515E2">
        <w:rPr>
          <w:rFonts w:ascii="Palatino Linotype" w:hAnsi="Palatino Linotype"/>
        </w:rPr>
        <w:t>e move in</w:t>
      </w:r>
      <w:r w:rsidR="008B3A05">
        <w:rPr>
          <w:rFonts w:ascii="Palatino Linotype" w:hAnsi="Palatino Linotype"/>
        </w:rPr>
        <w:t>side the</w:t>
      </w:r>
      <w:r w:rsidR="00FB67EE">
        <w:rPr>
          <w:rFonts w:ascii="Palatino Linotype" w:hAnsi="Palatino Linotype"/>
        </w:rPr>
        <w:t xml:space="preserve">se currents. </w:t>
      </w:r>
      <w:r w:rsidR="008B3A05">
        <w:rPr>
          <w:rFonts w:ascii="Palatino Linotype" w:hAnsi="Palatino Linotype"/>
        </w:rPr>
        <w:t>A</w:t>
      </w:r>
      <w:r w:rsidR="00FB67EE">
        <w:rPr>
          <w:rFonts w:ascii="Palatino Linotype" w:hAnsi="Palatino Linotype"/>
        </w:rPr>
        <w:t xml:space="preserve"> </w:t>
      </w:r>
      <w:r w:rsidR="008B3A05">
        <w:rPr>
          <w:rFonts w:ascii="Palatino Linotype" w:hAnsi="Palatino Linotype"/>
        </w:rPr>
        <w:t xml:space="preserve">new earth humanity with </w:t>
      </w:r>
      <w:r w:rsidR="006515E2">
        <w:rPr>
          <w:rFonts w:ascii="Palatino Linotype" w:hAnsi="Palatino Linotype"/>
        </w:rPr>
        <w:t xml:space="preserve">new </w:t>
      </w:r>
      <w:r w:rsidR="006D7775">
        <w:rPr>
          <w:rFonts w:ascii="Palatino Linotype" w:hAnsi="Palatino Linotype"/>
        </w:rPr>
        <w:t>soul</w:t>
      </w:r>
      <w:r w:rsidR="00B768BA">
        <w:rPr>
          <w:rFonts w:ascii="Palatino Linotype" w:hAnsi="Palatino Linotype"/>
        </w:rPr>
        <w:t xml:space="preserve"> cultures</w:t>
      </w:r>
      <w:r w:rsidR="008B3A05">
        <w:rPr>
          <w:rFonts w:ascii="Palatino Linotype" w:hAnsi="Palatino Linotype"/>
        </w:rPr>
        <w:t xml:space="preserve"> </w:t>
      </w:r>
      <w:r w:rsidR="00FB67EE">
        <w:rPr>
          <w:rFonts w:ascii="Palatino Linotype" w:hAnsi="Palatino Linotype"/>
        </w:rPr>
        <w:t xml:space="preserve">will open </w:t>
      </w:r>
      <w:r w:rsidR="008B3A05">
        <w:rPr>
          <w:rFonts w:ascii="Palatino Linotype" w:hAnsi="Palatino Linotype"/>
        </w:rPr>
        <w:t xml:space="preserve">before us. </w:t>
      </w:r>
      <w:r w:rsidR="00B768BA">
        <w:rPr>
          <w:rFonts w:ascii="Palatino Linotype" w:hAnsi="Palatino Linotype"/>
        </w:rPr>
        <w:t xml:space="preserve">We are </w:t>
      </w:r>
      <w:r w:rsidR="00942CA4">
        <w:rPr>
          <w:rFonts w:ascii="Palatino Linotype" w:hAnsi="Palatino Linotype"/>
        </w:rPr>
        <w:t>relevant</w:t>
      </w:r>
      <w:r w:rsidR="00CC7892">
        <w:rPr>
          <w:rFonts w:ascii="Palatino Linotype" w:hAnsi="Palatino Linotype"/>
        </w:rPr>
        <w:t xml:space="preserve">, </w:t>
      </w:r>
      <w:r w:rsidR="00942CA4">
        <w:rPr>
          <w:rFonts w:ascii="Palatino Linotype" w:hAnsi="Palatino Linotype"/>
        </w:rPr>
        <w:t xml:space="preserve">crucial </w:t>
      </w:r>
      <w:r w:rsidR="00937199">
        <w:rPr>
          <w:rFonts w:ascii="Palatino Linotype" w:hAnsi="Palatino Linotype"/>
        </w:rPr>
        <w:t>light</w:t>
      </w:r>
      <w:r w:rsidR="00EA1ECC">
        <w:rPr>
          <w:rFonts w:ascii="Palatino Linotype" w:hAnsi="Palatino Linotype"/>
        </w:rPr>
        <w:t>s</w:t>
      </w:r>
      <w:r w:rsidR="00937199">
        <w:rPr>
          <w:rFonts w:ascii="Palatino Linotype" w:hAnsi="Palatino Linotype"/>
        </w:rPr>
        <w:t xml:space="preserve"> </w:t>
      </w:r>
      <w:r w:rsidR="00942CA4">
        <w:rPr>
          <w:rFonts w:ascii="Palatino Linotype" w:hAnsi="Palatino Linotype"/>
        </w:rPr>
        <w:t xml:space="preserve">in the body of </w:t>
      </w:r>
      <w:r w:rsidR="00CC7892">
        <w:rPr>
          <w:rFonts w:ascii="Palatino Linotype" w:hAnsi="Palatino Linotype"/>
        </w:rPr>
        <w:t>God – the</w:t>
      </w:r>
      <w:r w:rsidR="008B3A05">
        <w:rPr>
          <w:rFonts w:ascii="Palatino Linotype" w:hAnsi="Palatino Linotype"/>
        </w:rPr>
        <w:t xml:space="preserve"> </w:t>
      </w:r>
      <w:r w:rsidR="00942CA4">
        <w:rPr>
          <w:rFonts w:ascii="Palatino Linotype" w:hAnsi="Palatino Linotype"/>
        </w:rPr>
        <w:t>Logos</w:t>
      </w:r>
      <w:r w:rsidR="00156D98">
        <w:rPr>
          <w:rFonts w:ascii="Palatino Linotype" w:hAnsi="Palatino Linotype"/>
        </w:rPr>
        <w:t xml:space="preserve">. </w:t>
      </w:r>
      <w:r w:rsidR="008B3A05">
        <w:rPr>
          <w:rFonts w:ascii="Palatino Linotype" w:hAnsi="Palatino Linotype"/>
        </w:rPr>
        <w:t xml:space="preserve">In </w:t>
      </w:r>
      <w:r w:rsidR="00FB67EE">
        <w:rPr>
          <w:rFonts w:ascii="Palatino Linotype" w:hAnsi="Palatino Linotype"/>
        </w:rPr>
        <w:t>the</w:t>
      </w:r>
      <w:r w:rsidR="008B3A05">
        <w:rPr>
          <w:rFonts w:ascii="Palatino Linotype" w:hAnsi="Palatino Linotype"/>
        </w:rPr>
        <w:t xml:space="preserve"> </w:t>
      </w:r>
      <w:r w:rsidR="00CC7892">
        <w:rPr>
          <w:rFonts w:ascii="Palatino Linotype" w:hAnsi="Palatino Linotype"/>
        </w:rPr>
        <w:t>“</w:t>
      </w:r>
      <w:r w:rsidR="00EA1ECC">
        <w:rPr>
          <w:rFonts w:ascii="Palatino Linotype" w:hAnsi="Palatino Linotype"/>
        </w:rPr>
        <w:t>call to discipline</w:t>
      </w:r>
      <w:r w:rsidR="00CC7892">
        <w:rPr>
          <w:rFonts w:ascii="Palatino Linotype" w:hAnsi="Palatino Linotype"/>
        </w:rPr>
        <w:t>”</w:t>
      </w:r>
      <w:r w:rsidR="00EA1ECC">
        <w:rPr>
          <w:rFonts w:ascii="Palatino Linotype" w:hAnsi="Palatino Linotype"/>
        </w:rPr>
        <w:t xml:space="preserve">, we </w:t>
      </w:r>
      <w:r w:rsidR="00CC7892">
        <w:rPr>
          <w:rFonts w:ascii="Palatino Linotype" w:hAnsi="Palatino Linotype"/>
        </w:rPr>
        <w:t xml:space="preserve">discover </w:t>
      </w:r>
      <w:r w:rsidR="00FB67EE">
        <w:rPr>
          <w:rFonts w:ascii="Palatino Linotype" w:hAnsi="Palatino Linotype"/>
        </w:rPr>
        <w:t xml:space="preserve">new </w:t>
      </w:r>
      <w:r w:rsidR="00EA1ECC">
        <w:rPr>
          <w:rFonts w:ascii="Palatino Linotype" w:hAnsi="Palatino Linotype"/>
        </w:rPr>
        <w:t>vibration</w:t>
      </w:r>
      <w:r w:rsidR="00FB67EE">
        <w:rPr>
          <w:rFonts w:ascii="Palatino Linotype" w:hAnsi="Palatino Linotype"/>
        </w:rPr>
        <w:t>s</w:t>
      </w:r>
      <w:r w:rsidR="00E51AA3">
        <w:rPr>
          <w:rFonts w:ascii="Palatino Linotype" w:hAnsi="Palatino Linotype"/>
        </w:rPr>
        <w:t xml:space="preserve"> </w:t>
      </w:r>
      <w:r w:rsidR="00FB67EE">
        <w:rPr>
          <w:rFonts w:ascii="Palatino Linotype" w:hAnsi="Palatino Linotype"/>
        </w:rPr>
        <w:t xml:space="preserve">coursing </w:t>
      </w:r>
      <w:r w:rsidR="00E51AA3">
        <w:rPr>
          <w:rFonts w:ascii="Palatino Linotype" w:hAnsi="Palatino Linotype"/>
        </w:rPr>
        <w:t>through our vehicles</w:t>
      </w:r>
      <w:r w:rsidR="00CC7892">
        <w:rPr>
          <w:rFonts w:ascii="Palatino Linotype" w:hAnsi="Palatino Linotype"/>
        </w:rPr>
        <w:t xml:space="preserve"> </w:t>
      </w:r>
      <w:r w:rsidR="00FB67EE">
        <w:rPr>
          <w:rFonts w:ascii="Palatino Linotype" w:hAnsi="Palatino Linotype"/>
        </w:rPr>
        <w:t>in</w:t>
      </w:r>
      <w:r w:rsidR="00CC7892">
        <w:rPr>
          <w:rFonts w:ascii="Palatino Linotype" w:hAnsi="Palatino Linotype"/>
        </w:rPr>
        <w:t xml:space="preserve"> expression on the ground of daily living – “where on earth we live”</w:t>
      </w:r>
      <w:proofErr w:type="gramStart"/>
      <w:r w:rsidR="00EA1ECC">
        <w:rPr>
          <w:rFonts w:ascii="Palatino Linotype" w:hAnsi="Palatino Linotype"/>
        </w:rPr>
        <w:t>.</w:t>
      </w:r>
      <w:r w:rsidR="00CC7892">
        <w:rPr>
          <w:rFonts w:ascii="Palatino Linotype" w:hAnsi="Palatino Linotype"/>
        </w:rPr>
        <w:t xml:space="preserve">  </w:t>
      </w:r>
      <w:proofErr w:type="gramEnd"/>
      <w:r w:rsidR="00CC7892">
        <w:rPr>
          <w:rFonts w:ascii="Palatino Linotype" w:hAnsi="Palatino Linotype"/>
        </w:rPr>
        <w:t xml:space="preserve"> AMEN / OM / AUM</w:t>
      </w:r>
    </w:p>
    <w:p w14:paraId="7111A8D4" w14:textId="77777777" w:rsidR="00FB67EE" w:rsidRDefault="00FB67EE" w:rsidP="00B768BA">
      <w:pPr>
        <w:spacing w:after="0" w:line="240" w:lineRule="auto"/>
        <w:rPr>
          <w:rFonts w:ascii="Palatino Linotype" w:hAnsi="Palatino Linotype"/>
        </w:rPr>
      </w:pPr>
    </w:p>
    <w:p w14:paraId="161F8F4A" w14:textId="32E5F929" w:rsidR="001A1DDC" w:rsidRPr="00CC7892" w:rsidRDefault="00233B8F" w:rsidP="001A1DDC">
      <w:pPr>
        <w:spacing w:after="0" w:line="240" w:lineRule="auto"/>
        <w:rPr>
          <w:rFonts w:ascii="Palatino Linotype" w:hAnsi="Palatino Linotype"/>
          <w:b/>
          <w:bCs/>
          <w:i/>
          <w:iCs/>
          <w:color w:val="002060"/>
        </w:rPr>
      </w:pPr>
      <w:r>
        <w:rPr>
          <w:rFonts w:ascii="Palatino Linotype" w:hAnsi="Palatino Linotype"/>
        </w:rPr>
        <w:t xml:space="preserve">In </w:t>
      </w:r>
      <w:r w:rsidR="001A1DDC">
        <w:rPr>
          <w:rFonts w:ascii="Palatino Linotype" w:hAnsi="Palatino Linotype"/>
        </w:rPr>
        <w:t>conscious engagement</w:t>
      </w:r>
      <w:r>
        <w:rPr>
          <w:rFonts w:ascii="Palatino Linotype" w:hAnsi="Palatino Linotype"/>
        </w:rPr>
        <w:t xml:space="preserve">s of </w:t>
      </w:r>
      <w:r w:rsidR="00CC7892">
        <w:rPr>
          <w:rFonts w:ascii="Palatino Linotype" w:hAnsi="Palatino Linotype"/>
        </w:rPr>
        <w:t>group endeavor</w:t>
      </w:r>
      <w:r>
        <w:rPr>
          <w:rFonts w:ascii="Palatino Linotype" w:hAnsi="Palatino Linotype"/>
        </w:rPr>
        <w:t xml:space="preserve"> to </w:t>
      </w:r>
      <w:r w:rsidR="001A1DDC">
        <w:rPr>
          <w:rFonts w:ascii="Palatino Linotype" w:hAnsi="Palatino Linotype"/>
        </w:rPr>
        <w:t xml:space="preserve">accelerate </w:t>
      </w:r>
      <w:r w:rsidR="006515E2">
        <w:rPr>
          <w:rFonts w:ascii="Palatino Linotype" w:hAnsi="Palatino Linotype"/>
        </w:rPr>
        <w:t xml:space="preserve">and strengthen </w:t>
      </w:r>
      <w:r w:rsidR="00844B05">
        <w:rPr>
          <w:rFonts w:ascii="Palatino Linotype" w:hAnsi="Palatino Linotype"/>
        </w:rPr>
        <w:t>“the rising Christ”</w:t>
      </w:r>
      <w:r w:rsidR="00A916E5">
        <w:rPr>
          <w:rFonts w:ascii="Palatino Linotype" w:hAnsi="Palatino Linotype"/>
        </w:rPr>
        <w:t xml:space="preserve"> in and through</w:t>
      </w:r>
      <w:r w:rsidR="00CC7892">
        <w:rPr>
          <w:rFonts w:ascii="Palatino Linotype" w:hAnsi="Palatino Linotype"/>
        </w:rPr>
        <w:t xml:space="preserve"> us,</w:t>
      </w:r>
      <w:r w:rsidR="00A916E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we help </w:t>
      </w:r>
      <w:r w:rsidR="00A916E5" w:rsidRPr="006515E2">
        <w:rPr>
          <w:rFonts w:ascii="Palatino Linotype" w:hAnsi="Palatino Linotype"/>
          <w:i/>
          <w:iCs/>
        </w:rPr>
        <w:t>eventuat</w:t>
      </w:r>
      <w:r>
        <w:rPr>
          <w:rFonts w:ascii="Palatino Linotype" w:hAnsi="Palatino Linotype"/>
          <w:i/>
          <w:iCs/>
        </w:rPr>
        <w:t>e</w:t>
      </w:r>
      <w:r w:rsidR="00A916E5" w:rsidRPr="006515E2">
        <w:rPr>
          <w:rFonts w:ascii="Palatino Linotype" w:hAnsi="Palatino Linotype"/>
          <w:i/>
          <w:iCs/>
        </w:rPr>
        <w:t xml:space="preserve"> the spiritual achievement</w:t>
      </w:r>
      <w:r w:rsidR="00A916E5">
        <w:rPr>
          <w:rFonts w:ascii="Palatino Linotype" w:hAnsi="Palatino Linotype"/>
        </w:rPr>
        <w:t xml:space="preserve"> of fully realized </w:t>
      </w:r>
      <w:r w:rsidR="00844B05">
        <w:rPr>
          <w:rFonts w:ascii="Palatino Linotype" w:hAnsi="Palatino Linotype"/>
          <w:i/>
          <w:iCs/>
        </w:rPr>
        <w:t>“</w:t>
      </w:r>
      <w:r w:rsidR="00844B05" w:rsidRPr="00796703">
        <w:rPr>
          <w:rFonts w:ascii="Palatino Linotype" w:hAnsi="Palatino Linotype"/>
          <w:i/>
          <w:iCs/>
        </w:rPr>
        <w:t>Christhood</w:t>
      </w:r>
      <w:r w:rsidR="00844B05">
        <w:rPr>
          <w:rFonts w:ascii="Palatino Linotype" w:hAnsi="Palatino Linotype"/>
          <w:i/>
          <w:iCs/>
        </w:rPr>
        <w:t>”</w:t>
      </w:r>
      <w:r w:rsidR="00844B05" w:rsidRPr="0050071A">
        <w:rPr>
          <w:rFonts w:ascii="Palatino Linotype" w:hAnsi="Palatino Linotype"/>
        </w:rPr>
        <w:t xml:space="preserve"> </w:t>
      </w:r>
      <w:r w:rsidR="00A916E5">
        <w:rPr>
          <w:rFonts w:ascii="Palatino Linotype" w:hAnsi="Palatino Linotype"/>
        </w:rPr>
        <w:t xml:space="preserve">– </w:t>
      </w:r>
      <w:r>
        <w:rPr>
          <w:rFonts w:ascii="Palatino Linotype" w:hAnsi="Palatino Linotype"/>
        </w:rPr>
        <w:t>the</w:t>
      </w:r>
      <w:r w:rsidR="00844B05">
        <w:rPr>
          <w:rFonts w:ascii="Palatino Linotype" w:hAnsi="Palatino Linotype"/>
        </w:rPr>
        <w:t xml:space="preserve"> </w:t>
      </w:r>
      <w:r w:rsidR="006515E2">
        <w:rPr>
          <w:rFonts w:ascii="Palatino Linotype" w:hAnsi="Palatino Linotype"/>
        </w:rPr>
        <w:t xml:space="preserve">full </w:t>
      </w:r>
      <w:r w:rsidR="006515E2" w:rsidRPr="006515E2">
        <w:rPr>
          <w:rFonts w:ascii="Palatino Linotype" w:hAnsi="Palatino Linotype"/>
          <w:i/>
          <w:iCs/>
        </w:rPr>
        <w:t>“</w:t>
      </w:r>
      <w:r w:rsidR="00A916E5" w:rsidRPr="006515E2">
        <w:rPr>
          <w:rFonts w:ascii="Palatino Linotype" w:hAnsi="Palatino Linotype"/>
          <w:i/>
          <w:iCs/>
        </w:rPr>
        <w:t xml:space="preserve">Buddha </w:t>
      </w:r>
      <w:r w:rsidR="00844B05" w:rsidRPr="006515E2">
        <w:rPr>
          <w:rFonts w:ascii="Palatino Linotype" w:hAnsi="Palatino Linotype"/>
          <w:i/>
          <w:iCs/>
        </w:rPr>
        <w:t>Nature</w:t>
      </w:r>
      <w:r w:rsidR="006515E2">
        <w:rPr>
          <w:rFonts w:ascii="Palatino Linotype" w:hAnsi="Palatino Linotype"/>
        </w:rPr>
        <w:t>”</w:t>
      </w:r>
      <w:r w:rsidR="00844B05">
        <w:rPr>
          <w:rFonts w:ascii="Palatino Linotype" w:hAnsi="Palatino Linotype"/>
        </w:rPr>
        <w:t xml:space="preserve">. </w:t>
      </w:r>
      <w:proofErr w:type="gramStart"/>
      <w:r w:rsidR="00CC7892" w:rsidRPr="00CC7892">
        <w:rPr>
          <w:rFonts w:ascii="Palatino Linotype" w:hAnsi="Palatino Linotype"/>
          <w:b/>
          <w:bCs/>
          <w:i/>
          <w:iCs/>
          <w:color w:val="002060"/>
        </w:rPr>
        <w:t>Thus</w:t>
      </w:r>
      <w:proofErr w:type="gramEnd"/>
      <w:r w:rsidR="00CC7892" w:rsidRPr="00CC7892">
        <w:rPr>
          <w:rFonts w:ascii="Palatino Linotype" w:hAnsi="Palatino Linotype"/>
          <w:b/>
          <w:bCs/>
          <w:i/>
          <w:iCs/>
          <w:color w:val="002060"/>
        </w:rPr>
        <w:t xml:space="preserve"> </w:t>
      </w:r>
      <w:r>
        <w:rPr>
          <w:rFonts w:ascii="Palatino Linotype" w:hAnsi="Palatino Linotype"/>
          <w:b/>
          <w:bCs/>
          <w:i/>
          <w:iCs/>
          <w:color w:val="002060"/>
        </w:rPr>
        <w:t xml:space="preserve">do </w:t>
      </w:r>
      <w:r w:rsidR="001A1DDC" w:rsidRPr="00CC7892">
        <w:rPr>
          <w:rFonts w:ascii="Palatino Linotype" w:hAnsi="Palatino Linotype"/>
          <w:b/>
          <w:bCs/>
          <w:i/>
          <w:iCs/>
          <w:color w:val="002060"/>
        </w:rPr>
        <w:t xml:space="preserve">We </w:t>
      </w:r>
      <w:r w:rsidR="00CC7892" w:rsidRPr="00CC7892">
        <w:rPr>
          <w:rFonts w:ascii="Palatino Linotype" w:hAnsi="Palatino Linotype"/>
          <w:b/>
          <w:bCs/>
          <w:i/>
          <w:iCs/>
          <w:color w:val="002060"/>
        </w:rPr>
        <w:t>S</w:t>
      </w:r>
      <w:r w:rsidR="001A1DDC" w:rsidRPr="00CC7892">
        <w:rPr>
          <w:rFonts w:ascii="Palatino Linotype" w:hAnsi="Palatino Linotype"/>
          <w:b/>
          <w:bCs/>
          <w:i/>
          <w:iCs/>
          <w:color w:val="002060"/>
        </w:rPr>
        <w:t xml:space="preserve">erve </w:t>
      </w:r>
      <w:r w:rsidR="00A916E5" w:rsidRPr="00CC7892">
        <w:rPr>
          <w:rFonts w:ascii="Palatino Linotype" w:hAnsi="Palatino Linotype"/>
          <w:b/>
          <w:bCs/>
          <w:i/>
          <w:iCs/>
          <w:color w:val="002060"/>
        </w:rPr>
        <w:t xml:space="preserve">and </w:t>
      </w:r>
      <w:r w:rsidR="00CC7892" w:rsidRPr="00CC7892">
        <w:rPr>
          <w:rFonts w:ascii="Palatino Linotype" w:hAnsi="Palatino Linotype"/>
          <w:b/>
          <w:bCs/>
          <w:i/>
          <w:iCs/>
          <w:color w:val="002060"/>
        </w:rPr>
        <w:t>S</w:t>
      </w:r>
      <w:r w:rsidR="00A916E5" w:rsidRPr="00CC7892">
        <w:rPr>
          <w:rFonts w:ascii="Palatino Linotype" w:hAnsi="Palatino Linotype"/>
          <w:b/>
          <w:bCs/>
          <w:i/>
          <w:iCs/>
          <w:color w:val="002060"/>
        </w:rPr>
        <w:t xml:space="preserve">ave </w:t>
      </w:r>
      <w:r w:rsidR="006515E2" w:rsidRPr="00CC7892">
        <w:rPr>
          <w:rFonts w:ascii="Palatino Linotype" w:hAnsi="Palatino Linotype"/>
          <w:b/>
          <w:bCs/>
          <w:i/>
          <w:iCs/>
          <w:color w:val="002060"/>
        </w:rPr>
        <w:t xml:space="preserve">as we manifest </w:t>
      </w:r>
      <w:r w:rsidR="001A1DDC" w:rsidRPr="00CC7892">
        <w:rPr>
          <w:rFonts w:ascii="Palatino Linotype" w:hAnsi="Palatino Linotype"/>
          <w:b/>
          <w:bCs/>
          <w:i/>
          <w:iCs/>
          <w:color w:val="002060"/>
        </w:rPr>
        <w:t xml:space="preserve">Who and What we </w:t>
      </w:r>
      <w:r>
        <w:rPr>
          <w:rFonts w:ascii="Palatino Linotype" w:hAnsi="Palatino Linotype"/>
          <w:b/>
          <w:bCs/>
          <w:i/>
          <w:iCs/>
          <w:color w:val="002060"/>
        </w:rPr>
        <w:t xml:space="preserve">essentially </w:t>
      </w:r>
      <w:r w:rsidR="001A1DDC" w:rsidRPr="00CC7892">
        <w:rPr>
          <w:rFonts w:ascii="Palatino Linotype" w:hAnsi="Palatino Linotype"/>
          <w:b/>
          <w:bCs/>
          <w:i/>
          <w:iCs/>
          <w:color w:val="002060"/>
        </w:rPr>
        <w:t>are.</w:t>
      </w:r>
    </w:p>
    <w:p w14:paraId="5E719103" w14:textId="77777777" w:rsidR="00D16221" w:rsidRDefault="00D16221" w:rsidP="001A1DDC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45D51BDF" w14:textId="33C3414E" w:rsidR="00D16221" w:rsidRDefault="00D16221" w:rsidP="00D16221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We </w:t>
      </w:r>
      <w:r w:rsidR="00A916E5">
        <w:rPr>
          <w:rFonts w:ascii="Palatino Linotype" w:hAnsi="Palatino Linotype"/>
        </w:rPr>
        <w:t xml:space="preserve">always </w:t>
      </w:r>
      <w:r>
        <w:rPr>
          <w:rFonts w:ascii="Palatino Linotype" w:hAnsi="Palatino Linotype"/>
        </w:rPr>
        <w:t xml:space="preserve">begin </w:t>
      </w:r>
      <w:r w:rsidR="006515E2">
        <w:rPr>
          <w:rFonts w:ascii="Palatino Linotype" w:hAnsi="Palatino Linotype"/>
        </w:rPr>
        <w:t>w</w:t>
      </w:r>
      <w:r>
        <w:rPr>
          <w:rFonts w:ascii="Palatino Linotype" w:hAnsi="Palatino Linotype"/>
        </w:rPr>
        <w:t xml:space="preserve">here we are </w:t>
      </w:r>
      <w:proofErr w:type="gramStart"/>
      <w:r>
        <w:rPr>
          <w:rFonts w:ascii="Palatino Linotype" w:hAnsi="Palatino Linotype"/>
        </w:rPr>
        <w:t>upon</w:t>
      </w:r>
      <w:proofErr w:type="gramEnd"/>
      <w:r>
        <w:rPr>
          <w:rFonts w:ascii="Palatino Linotype" w:hAnsi="Palatino Linotype"/>
        </w:rPr>
        <w:t xml:space="preserve"> the </w:t>
      </w:r>
      <w:r w:rsidR="006515E2">
        <w:rPr>
          <w:rFonts w:ascii="Palatino Linotype" w:hAnsi="Palatino Linotype"/>
        </w:rPr>
        <w:t>L</w:t>
      </w:r>
      <w:r>
        <w:rPr>
          <w:rFonts w:ascii="Palatino Linotype" w:hAnsi="Palatino Linotype"/>
        </w:rPr>
        <w:t>adder of Light</w:t>
      </w:r>
      <w:r w:rsidR="006515E2">
        <w:rPr>
          <w:rFonts w:ascii="Palatino Linotype" w:hAnsi="Palatino Linotype"/>
        </w:rPr>
        <w:t>s</w:t>
      </w:r>
      <w:r w:rsidR="00233B8F">
        <w:rPr>
          <w:rFonts w:ascii="Palatino Linotype" w:hAnsi="Palatino Linotype"/>
        </w:rPr>
        <w:t>. T</w:t>
      </w:r>
      <w:r w:rsidR="00CC7892">
        <w:rPr>
          <w:rFonts w:ascii="Palatino Linotype" w:hAnsi="Palatino Linotype"/>
        </w:rPr>
        <w:t>hence we consciously ascend</w:t>
      </w:r>
      <w:r w:rsidR="00A916E5">
        <w:rPr>
          <w:rFonts w:ascii="Palatino Linotype" w:hAnsi="Palatino Linotype"/>
        </w:rPr>
        <w:t>.</w:t>
      </w:r>
    </w:p>
    <w:p w14:paraId="53C8B545" w14:textId="654335BD" w:rsidR="001A1DDC" w:rsidRDefault="00844B05" w:rsidP="001A1DDC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</w:p>
    <w:p w14:paraId="5407D3CB" w14:textId="66657ACD" w:rsidR="0050071A" w:rsidRDefault="0050071A" w:rsidP="00B73363">
      <w:pPr>
        <w:spacing w:after="0" w:line="240" w:lineRule="auto"/>
        <w:rPr>
          <w:rFonts w:ascii="Palatino Linotype" w:hAnsi="Palatino Linotype"/>
          <w:bCs/>
          <w:iCs/>
          <w:color w:val="002060"/>
        </w:rPr>
      </w:pPr>
      <w:r>
        <w:rPr>
          <w:rFonts w:ascii="Palatino Linotype" w:hAnsi="Palatino Linotype"/>
        </w:rPr>
        <w:t>If you choose to participate</w:t>
      </w:r>
      <w:r w:rsidR="00C72E71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</w:t>
      </w:r>
      <w:r w:rsidR="00C72E71">
        <w:rPr>
          <w:rFonts w:ascii="Palatino Linotype" w:hAnsi="Palatino Linotype"/>
          <w:b/>
          <w:i/>
          <w:color w:val="002060"/>
        </w:rPr>
        <w:t>individually and as a subjective group,</w:t>
      </w:r>
      <w:r w:rsidR="00C72E7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in </w:t>
      </w:r>
      <w:r w:rsidR="00A916E5">
        <w:rPr>
          <w:rFonts w:ascii="Palatino Linotype" w:hAnsi="Palatino Linotype"/>
        </w:rPr>
        <w:t>the</w:t>
      </w:r>
      <w:r>
        <w:rPr>
          <w:rFonts w:ascii="Palatino Linotype" w:hAnsi="Palatino Linotype"/>
        </w:rPr>
        <w:t xml:space="preserve"> “</w:t>
      </w:r>
      <w:r w:rsidRPr="00E95864">
        <w:rPr>
          <w:rFonts w:ascii="Palatino Linotype" w:hAnsi="Palatino Linotype"/>
          <w:b/>
          <w:i/>
          <w:color w:val="002060"/>
          <w:u w:val="single"/>
        </w:rPr>
        <w:t>constant effort to live at the highest possible point</w:t>
      </w:r>
      <w:r w:rsidRPr="000B1D18">
        <w:rPr>
          <w:rFonts w:ascii="Palatino Linotype" w:hAnsi="Palatino Linotype"/>
          <w:b/>
          <w:i/>
          <w:color w:val="002060"/>
          <w:u w:val="single"/>
        </w:rPr>
        <w:t xml:space="preserve"> all the time</w:t>
      </w:r>
      <w:r w:rsidR="00C72E71">
        <w:rPr>
          <w:rFonts w:ascii="Palatino Linotype" w:hAnsi="Palatino Linotype"/>
          <w:b/>
          <w:i/>
          <w:color w:val="002060"/>
          <w:u w:val="single"/>
        </w:rPr>
        <w:t>,</w:t>
      </w:r>
      <w:r w:rsidRPr="0050071A">
        <w:rPr>
          <w:rFonts w:ascii="Palatino Linotype" w:hAnsi="Palatino Linotype"/>
          <w:b/>
          <w:i/>
          <w:color w:val="002060"/>
        </w:rPr>
        <w:t>”</w:t>
      </w:r>
      <w:r>
        <w:rPr>
          <w:rFonts w:ascii="Palatino Linotype" w:hAnsi="Palatino Linotype"/>
          <w:b/>
          <w:i/>
          <w:color w:val="002060"/>
        </w:rPr>
        <w:t xml:space="preserve"> </w:t>
      </w:r>
      <w:r>
        <w:rPr>
          <w:rFonts w:ascii="Palatino Linotype" w:hAnsi="Palatino Linotype"/>
        </w:rPr>
        <w:t xml:space="preserve">go to </w:t>
      </w:r>
      <w:hyperlink r:id="rId6" w:history="1">
        <w:r>
          <w:rPr>
            <w:rStyle w:val="Hyperlink"/>
            <w:rFonts w:ascii="Palatino Linotype" w:hAnsi="Palatino Linotype"/>
          </w:rPr>
          <w:t>www.EsotericAdvent.org</w:t>
        </w:r>
      </w:hyperlink>
      <w:r>
        <w:rPr>
          <w:rStyle w:val="Hyperlink"/>
          <w:rFonts w:ascii="Palatino Linotype" w:hAnsi="Palatino Linotype"/>
        </w:rPr>
        <w:t xml:space="preserve"> – Esoteric Lent. </w:t>
      </w:r>
    </w:p>
    <w:p w14:paraId="1394ED36" w14:textId="77777777" w:rsidR="0050071A" w:rsidRDefault="0050071A" w:rsidP="00B73363">
      <w:pPr>
        <w:spacing w:after="0" w:line="240" w:lineRule="auto"/>
        <w:rPr>
          <w:rFonts w:ascii="Palatino Linotype" w:hAnsi="Palatino Linotype"/>
          <w:bCs/>
          <w:iCs/>
          <w:color w:val="002060"/>
        </w:rPr>
      </w:pPr>
    </w:p>
    <w:p w14:paraId="10383B16" w14:textId="77777777" w:rsidR="00C03400" w:rsidRDefault="00C03400" w:rsidP="00765641">
      <w:pPr>
        <w:spacing w:after="0" w:line="240" w:lineRule="auto"/>
        <w:jc w:val="center"/>
        <w:rPr>
          <w:rStyle w:val="Hyperlink"/>
          <w:rFonts w:ascii="Times New Roman" w:hAnsi="Times New Roman" w:cs="Times New Roman"/>
          <w:u w:val="none"/>
        </w:rPr>
      </w:pPr>
      <w:r w:rsidRPr="00C03400">
        <w:rPr>
          <w:rFonts w:ascii="Times New Roman" w:hAnsi="Times New Roman" w:cs="Times New Roman"/>
          <w:noProof/>
          <w:color w:val="0563C1" w:themeColor="hyperlink"/>
        </w:rPr>
        <w:drawing>
          <wp:inline distT="0" distB="0" distL="0" distR="0" wp14:anchorId="725567CF" wp14:editId="452B2B71">
            <wp:extent cx="5943600" cy="3343275"/>
            <wp:effectExtent l="0" t="0" r="0" b="9525"/>
            <wp:docPr id="2" name="Picture 1" descr="A picture containing outdoor, night, water, dark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CAFB52B-7737-4AF2-BF0A-795AF84BF3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icture containing outdoor, night, water, dark&#10;&#10;Description automatically generated">
                      <a:extLst>
                        <a:ext uri="{FF2B5EF4-FFF2-40B4-BE49-F238E27FC236}">
                          <a16:creationId xmlns:a16="http://schemas.microsoft.com/office/drawing/2014/main" id="{9CAFB52B-7737-4AF2-BF0A-795AF84BF3F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t="5581" b="5836"/>
                    <a:stretch/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AAD7C" w14:textId="77777777" w:rsidR="00C03400" w:rsidRDefault="00C03400" w:rsidP="00765641">
      <w:pPr>
        <w:spacing w:after="0" w:line="240" w:lineRule="auto"/>
        <w:jc w:val="center"/>
        <w:rPr>
          <w:rStyle w:val="Hyperlink"/>
          <w:rFonts w:ascii="Times New Roman" w:hAnsi="Times New Roman" w:cs="Times New Roman"/>
          <w:u w:val="none"/>
        </w:rPr>
      </w:pPr>
    </w:p>
    <w:p w14:paraId="7E3690D5" w14:textId="3F4FF63A" w:rsidR="00DB0ACB" w:rsidRDefault="00DB0ACB" w:rsidP="00765641">
      <w:pPr>
        <w:spacing w:after="0" w:line="240" w:lineRule="auto"/>
        <w:jc w:val="center"/>
        <w:rPr>
          <w:rStyle w:val="Hyperlink"/>
          <w:rFonts w:ascii="Times New Roman" w:hAnsi="Times New Roman" w:cs="Times New Roman"/>
          <w:u w:val="none"/>
        </w:rPr>
      </w:pPr>
      <w:r w:rsidRPr="003C38CB">
        <w:rPr>
          <w:rStyle w:val="Hyperlink"/>
          <w:rFonts w:ascii="Times New Roman" w:hAnsi="Times New Roman" w:cs="Times New Roman"/>
          <w:u w:val="none"/>
        </w:rPr>
        <w:t>†</w:t>
      </w:r>
    </w:p>
    <w:p w14:paraId="38A80915" w14:textId="77777777" w:rsidR="00A74552" w:rsidRDefault="00A74552" w:rsidP="00765641">
      <w:pPr>
        <w:spacing w:after="0" w:line="240" w:lineRule="auto"/>
        <w:jc w:val="center"/>
        <w:rPr>
          <w:rStyle w:val="Hyperlink"/>
          <w:rFonts w:ascii="Times New Roman" w:hAnsi="Times New Roman" w:cs="Times New Roman"/>
          <w:u w:val="none"/>
        </w:rPr>
      </w:pPr>
    </w:p>
    <w:p w14:paraId="2BCABF49" w14:textId="09E3CC39" w:rsidR="001729A8" w:rsidRDefault="00A916E5" w:rsidP="00A916E5">
      <w:pPr>
        <w:spacing w:after="0" w:line="240" w:lineRule="auto"/>
        <w:rPr>
          <w:rStyle w:val="Hyperlink"/>
          <w:rFonts w:ascii="Times New Roman" w:hAnsi="Times New Roman" w:cs="Times New Roman"/>
          <w:color w:val="002060"/>
          <w:u w:val="none"/>
        </w:rPr>
      </w:pPr>
      <w:r w:rsidRPr="00A74552">
        <w:rPr>
          <w:rStyle w:val="Hyperlink"/>
          <w:rFonts w:ascii="Times New Roman" w:hAnsi="Times New Roman" w:cs="Times New Roman"/>
          <w:color w:val="002060"/>
          <w:u w:val="none"/>
        </w:rPr>
        <w:t>The living rituals of Esoteric Advent are</w:t>
      </w:r>
      <w:r w:rsidR="00A74552">
        <w:rPr>
          <w:rStyle w:val="Hyperlink"/>
          <w:rFonts w:ascii="Times New Roman" w:hAnsi="Times New Roman" w:cs="Times New Roman"/>
          <w:color w:val="002060"/>
          <w:u w:val="none"/>
        </w:rPr>
        <w:t xml:space="preserve"> </w:t>
      </w:r>
      <w:r w:rsidRPr="00A74552">
        <w:rPr>
          <w:rStyle w:val="Hyperlink"/>
          <w:rFonts w:ascii="Times New Roman" w:hAnsi="Times New Roman" w:cs="Times New Roman"/>
          <w:color w:val="002060"/>
          <w:u w:val="none"/>
        </w:rPr>
        <w:t>a guided</w:t>
      </w:r>
      <w:r w:rsidR="00860842">
        <w:rPr>
          <w:rStyle w:val="Hyperlink"/>
          <w:rFonts w:ascii="Times New Roman" w:hAnsi="Times New Roman" w:cs="Times New Roman"/>
          <w:color w:val="002060"/>
          <w:u w:val="none"/>
        </w:rPr>
        <w:t xml:space="preserve">, </w:t>
      </w:r>
      <w:r w:rsidRPr="00A74552">
        <w:rPr>
          <w:rStyle w:val="Hyperlink"/>
          <w:rFonts w:ascii="Times New Roman" w:hAnsi="Times New Roman" w:cs="Times New Roman"/>
          <w:color w:val="002060"/>
          <w:u w:val="none"/>
        </w:rPr>
        <w:t>self-disciplined process</w:t>
      </w:r>
      <w:r w:rsidR="00A74552" w:rsidRPr="00A74552">
        <w:rPr>
          <w:rStyle w:val="Hyperlink"/>
          <w:rFonts w:ascii="Times New Roman" w:hAnsi="Times New Roman" w:cs="Times New Roman"/>
          <w:color w:val="002060"/>
          <w:u w:val="none"/>
        </w:rPr>
        <w:t xml:space="preserve">. </w:t>
      </w:r>
      <w:r w:rsidR="00860842">
        <w:rPr>
          <w:rStyle w:val="Hyperlink"/>
          <w:rFonts w:ascii="Times New Roman" w:hAnsi="Times New Roman" w:cs="Times New Roman"/>
          <w:color w:val="002060"/>
          <w:u w:val="none"/>
        </w:rPr>
        <w:t>G</w:t>
      </w:r>
      <w:r w:rsidRPr="00A74552">
        <w:rPr>
          <w:rStyle w:val="Hyperlink"/>
          <w:rFonts w:ascii="Times New Roman" w:hAnsi="Times New Roman" w:cs="Times New Roman"/>
          <w:color w:val="002060"/>
          <w:u w:val="none"/>
        </w:rPr>
        <w:t>oing to the website daily to participate</w:t>
      </w:r>
      <w:r w:rsidR="00A74552">
        <w:rPr>
          <w:rStyle w:val="Hyperlink"/>
          <w:rFonts w:ascii="Times New Roman" w:hAnsi="Times New Roman" w:cs="Times New Roman"/>
          <w:color w:val="002060"/>
          <w:u w:val="none"/>
        </w:rPr>
        <w:t xml:space="preserve"> in </w:t>
      </w:r>
      <w:r w:rsidR="00A74552" w:rsidRPr="00A74552">
        <w:rPr>
          <w:rStyle w:val="Hyperlink"/>
          <w:rFonts w:ascii="Times New Roman" w:hAnsi="Times New Roman" w:cs="Times New Roman"/>
          <w:color w:val="002060"/>
          <w:u w:val="none"/>
        </w:rPr>
        <w:t xml:space="preserve">the </w:t>
      </w:r>
      <w:r w:rsidR="00A74552">
        <w:rPr>
          <w:rStyle w:val="Hyperlink"/>
          <w:rFonts w:ascii="Times New Roman" w:hAnsi="Times New Roman" w:cs="Times New Roman"/>
          <w:color w:val="002060"/>
          <w:u w:val="none"/>
        </w:rPr>
        <w:t xml:space="preserve">meditations, </w:t>
      </w:r>
      <w:proofErr w:type="gramStart"/>
      <w:r w:rsidR="00A74552" w:rsidRPr="00A74552">
        <w:rPr>
          <w:rStyle w:val="Hyperlink"/>
          <w:rFonts w:ascii="Times New Roman" w:hAnsi="Times New Roman" w:cs="Times New Roman"/>
          <w:color w:val="002060"/>
          <w:u w:val="none"/>
        </w:rPr>
        <w:t>readings</w:t>
      </w:r>
      <w:proofErr w:type="gramEnd"/>
      <w:r w:rsidR="00A74552" w:rsidRPr="00A74552">
        <w:rPr>
          <w:rStyle w:val="Hyperlink"/>
          <w:rFonts w:ascii="Times New Roman" w:hAnsi="Times New Roman" w:cs="Times New Roman"/>
          <w:color w:val="002060"/>
          <w:u w:val="none"/>
        </w:rPr>
        <w:t xml:space="preserve"> and </w:t>
      </w:r>
      <w:r w:rsidR="00A74552">
        <w:rPr>
          <w:rStyle w:val="Hyperlink"/>
          <w:rFonts w:ascii="Times New Roman" w:hAnsi="Times New Roman" w:cs="Times New Roman"/>
          <w:color w:val="002060"/>
          <w:u w:val="none"/>
        </w:rPr>
        <w:t xml:space="preserve">spiritual </w:t>
      </w:r>
      <w:r w:rsidR="00A74552" w:rsidRPr="00A74552">
        <w:rPr>
          <w:rStyle w:val="Hyperlink"/>
          <w:rFonts w:ascii="Times New Roman" w:hAnsi="Times New Roman" w:cs="Times New Roman"/>
          <w:color w:val="002060"/>
          <w:u w:val="none"/>
        </w:rPr>
        <w:t>practices</w:t>
      </w:r>
      <w:r w:rsidR="00E72C4C">
        <w:rPr>
          <w:rStyle w:val="Hyperlink"/>
          <w:rFonts w:ascii="Times New Roman" w:hAnsi="Times New Roman" w:cs="Times New Roman"/>
          <w:color w:val="002060"/>
          <w:u w:val="none"/>
        </w:rPr>
        <w:t xml:space="preserve"> </w:t>
      </w:r>
      <w:r w:rsidR="00E72C4C" w:rsidRPr="00E72C4C">
        <w:rPr>
          <w:rStyle w:val="Hyperlink"/>
          <w:rFonts w:ascii="Times New Roman" w:hAnsi="Times New Roman" w:cs="Times New Roman"/>
          <w:i/>
          <w:iCs/>
          <w:color w:val="002060"/>
          <w:u w:val="none"/>
        </w:rPr>
        <w:t xml:space="preserve">of </w:t>
      </w:r>
      <w:r w:rsidR="00BE19F0">
        <w:rPr>
          <w:rStyle w:val="Hyperlink"/>
          <w:rFonts w:ascii="Times New Roman" w:hAnsi="Times New Roman" w:cs="Times New Roman"/>
          <w:i/>
          <w:iCs/>
          <w:color w:val="002060"/>
          <w:u w:val="none"/>
        </w:rPr>
        <w:t>y</w:t>
      </w:r>
      <w:r w:rsidR="00E72C4C" w:rsidRPr="00E72C4C">
        <w:rPr>
          <w:rStyle w:val="Hyperlink"/>
          <w:rFonts w:ascii="Times New Roman" w:hAnsi="Times New Roman" w:cs="Times New Roman"/>
          <w:i/>
          <w:iCs/>
          <w:color w:val="002060"/>
          <w:u w:val="none"/>
        </w:rPr>
        <w:t>our choosing</w:t>
      </w:r>
      <w:r w:rsidR="00A74552">
        <w:rPr>
          <w:rStyle w:val="Hyperlink"/>
          <w:rFonts w:ascii="Times New Roman" w:hAnsi="Times New Roman" w:cs="Times New Roman"/>
          <w:color w:val="002060"/>
          <w:u w:val="none"/>
        </w:rPr>
        <w:t>,</w:t>
      </w:r>
      <w:r w:rsidR="00A74552" w:rsidRPr="00A74552">
        <w:rPr>
          <w:rStyle w:val="Hyperlink"/>
          <w:rFonts w:ascii="Times New Roman" w:hAnsi="Times New Roman" w:cs="Times New Roman"/>
          <w:color w:val="002060"/>
          <w:u w:val="none"/>
        </w:rPr>
        <w:t xml:space="preserve"> </w:t>
      </w:r>
      <w:r w:rsidR="00860842">
        <w:rPr>
          <w:rStyle w:val="Hyperlink"/>
          <w:rFonts w:ascii="Times New Roman" w:hAnsi="Times New Roman" w:cs="Times New Roman"/>
          <w:color w:val="002060"/>
          <w:u w:val="none"/>
        </w:rPr>
        <w:t>we</w:t>
      </w:r>
      <w:r w:rsidR="00A74552" w:rsidRPr="00A74552">
        <w:rPr>
          <w:rStyle w:val="Hyperlink"/>
          <w:rFonts w:ascii="Times New Roman" w:hAnsi="Times New Roman" w:cs="Times New Roman"/>
          <w:color w:val="002060"/>
          <w:u w:val="none"/>
        </w:rPr>
        <w:t xml:space="preserve"> join a </w:t>
      </w:r>
      <w:r w:rsidRPr="00A74552">
        <w:rPr>
          <w:rStyle w:val="Hyperlink"/>
          <w:rFonts w:ascii="Times New Roman" w:hAnsi="Times New Roman" w:cs="Times New Roman"/>
          <w:color w:val="002060"/>
          <w:u w:val="none"/>
        </w:rPr>
        <w:t>“living</w:t>
      </w:r>
      <w:r w:rsidR="00A74552" w:rsidRPr="00A74552">
        <w:rPr>
          <w:rStyle w:val="Hyperlink"/>
          <w:rFonts w:ascii="Times New Roman" w:hAnsi="Times New Roman" w:cs="Times New Roman"/>
          <w:color w:val="002060"/>
          <w:u w:val="none"/>
        </w:rPr>
        <w:t xml:space="preserve"> ritual</w:t>
      </w:r>
      <w:r w:rsidRPr="00A74552">
        <w:rPr>
          <w:rStyle w:val="Hyperlink"/>
          <w:rFonts w:ascii="Times New Roman" w:hAnsi="Times New Roman" w:cs="Times New Roman"/>
          <w:color w:val="002060"/>
          <w:u w:val="none"/>
        </w:rPr>
        <w:t>”</w:t>
      </w:r>
      <w:r w:rsidR="00A74552" w:rsidRPr="00A74552">
        <w:rPr>
          <w:rStyle w:val="Hyperlink"/>
          <w:rFonts w:ascii="Times New Roman" w:hAnsi="Times New Roman" w:cs="Times New Roman"/>
          <w:color w:val="002060"/>
          <w:u w:val="none"/>
        </w:rPr>
        <w:t xml:space="preserve"> </w:t>
      </w:r>
      <w:r w:rsidR="00860842">
        <w:rPr>
          <w:rStyle w:val="Hyperlink"/>
          <w:rFonts w:ascii="Times New Roman" w:hAnsi="Times New Roman" w:cs="Times New Roman"/>
          <w:color w:val="002060"/>
          <w:u w:val="none"/>
        </w:rPr>
        <w:t xml:space="preserve">designed to </w:t>
      </w:r>
      <w:r w:rsidR="00A74552" w:rsidRPr="00A74552">
        <w:rPr>
          <w:rStyle w:val="Hyperlink"/>
          <w:rFonts w:ascii="Times New Roman" w:hAnsi="Times New Roman" w:cs="Times New Roman"/>
          <w:color w:val="002060"/>
          <w:u w:val="none"/>
        </w:rPr>
        <w:t xml:space="preserve">access </w:t>
      </w:r>
      <w:r w:rsidR="001729A8">
        <w:rPr>
          <w:rStyle w:val="Hyperlink"/>
          <w:rFonts w:ascii="Times New Roman" w:hAnsi="Times New Roman" w:cs="Times New Roman"/>
          <w:color w:val="002060"/>
          <w:u w:val="none"/>
        </w:rPr>
        <w:t xml:space="preserve">living </w:t>
      </w:r>
      <w:r w:rsidR="00A74552" w:rsidRPr="00A74552">
        <w:rPr>
          <w:rStyle w:val="Hyperlink"/>
          <w:rFonts w:ascii="Times New Roman" w:hAnsi="Times New Roman" w:cs="Times New Roman"/>
          <w:color w:val="002060"/>
          <w:u w:val="none"/>
        </w:rPr>
        <w:t xml:space="preserve">energies and </w:t>
      </w:r>
      <w:r w:rsidR="00BE19F0">
        <w:rPr>
          <w:rStyle w:val="Hyperlink"/>
          <w:rFonts w:ascii="Times New Roman" w:hAnsi="Times New Roman" w:cs="Times New Roman"/>
          <w:color w:val="002060"/>
          <w:u w:val="none"/>
        </w:rPr>
        <w:t xml:space="preserve">the </w:t>
      </w:r>
      <w:r w:rsidR="00E72C4C">
        <w:rPr>
          <w:rStyle w:val="Hyperlink"/>
          <w:rFonts w:ascii="Times New Roman" w:hAnsi="Times New Roman" w:cs="Times New Roman"/>
          <w:color w:val="002060"/>
          <w:u w:val="none"/>
        </w:rPr>
        <w:t>“</w:t>
      </w:r>
      <w:r w:rsidR="00A74552" w:rsidRPr="00A74552">
        <w:rPr>
          <w:rStyle w:val="Hyperlink"/>
          <w:rFonts w:ascii="Times New Roman" w:hAnsi="Times New Roman" w:cs="Times New Roman"/>
          <w:color w:val="002060"/>
          <w:u w:val="none"/>
        </w:rPr>
        <w:t>Beings</w:t>
      </w:r>
      <w:r w:rsidR="00860842">
        <w:rPr>
          <w:rStyle w:val="Hyperlink"/>
          <w:rFonts w:ascii="Times New Roman" w:hAnsi="Times New Roman" w:cs="Times New Roman"/>
          <w:color w:val="002060"/>
          <w:u w:val="none"/>
        </w:rPr>
        <w:t>”</w:t>
      </w:r>
      <w:r w:rsidR="00A74552" w:rsidRPr="00A74552">
        <w:rPr>
          <w:rStyle w:val="Hyperlink"/>
          <w:rFonts w:ascii="Times New Roman" w:hAnsi="Times New Roman" w:cs="Times New Roman"/>
          <w:color w:val="002060"/>
          <w:u w:val="none"/>
        </w:rPr>
        <w:t xml:space="preserve"> </w:t>
      </w:r>
      <w:r w:rsidR="004E2C85">
        <w:rPr>
          <w:rStyle w:val="Hyperlink"/>
          <w:rFonts w:ascii="Times New Roman" w:hAnsi="Times New Roman" w:cs="Times New Roman"/>
          <w:color w:val="002060"/>
          <w:u w:val="none"/>
        </w:rPr>
        <w:t xml:space="preserve">who </w:t>
      </w:r>
      <w:r w:rsidR="00BE19F0">
        <w:rPr>
          <w:rStyle w:val="Hyperlink"/>
          <w:rFonts w:ascii="Times New Roman" w:hAnsi="Times New Roman" w:cs="Times New Roman"/>
          <w:color w:val="002060"/>
          <w:u w:val="none"/>
        </w:rPr>
        <w:t xml:space="preserve">stand and </w:t>
      </w:r>
      <w:r w:rsidR="00860842">
        <w:rPr>
          <w:rStyle w:val="Hyperlink"/>
          <w:rFonts w:ascii="Times New Roman" w:hAnsi="Times New Roman" w:cs="Times New Roman"/>
          <w:color w:val="002060"/>
          <w:u w:val="none"/>
        </w:rPr>
        <w:t>embody them</w:t>
      </w:r>
      <w:r w:rsidR="00BE19F0">
        <w:rPr>
          <w:rStyle w:val="Hyperlink"/>
          <w:rFonts w:ascii="Times New Roman" w:hAnsi="Times New Roman" w:cs="Times New Roman"/>
          <w:color w:val="002060"/>
          <w:u w:val="none"/>
        </w:rPr>
        <w:t xml:space="preserve">, to </w:t>
      </w:r>
      <w:r w:rsidR="004E2C85">
        <w:rPr>
          <w:rStyle w:val="Hyperlink"/>
          <w:rFonts w:ascii="Times New Roman" w:hAnsi="Times New Roman" w:cs="Times New Roman"/>
          <w:color w:val="002060"/>
          <w:u w:val="none"/>
        </w:rPr>
        <w:t>participate with us</w:t>
      </w:r>
      <w:r w:rsidR="00E72C4C">
        <w:rPr>
          <w:rStyle w:val="Hyperlink"/>
          <w:rFonts w:ascii="Times New Roman" w:hAnsi="Times New Roman" w:cs="Times New Roman"/>
          <w:color w:val="002060"/>
          <w:u w:val="none"/>
        </w:rPr>
        <w:t>.</w:t>
      </w:r>
    </w:p>
    <w:p w14:paraId="0BE2A020" w14:textId="77777777" w:rsidR="001729A8" w:rsidRDefault="001729A8" w:rsidP="00A916E5">
      <w:pPr>
        <w:spacing w:after="0" w:line="240" w:lineRule="auto"/>
        <w:rPr>
          <w:rStyle w:val="Hyperlink"/>
          <w:rFonts w:ascii="Times New Roman" w:hAnsi="Times New Roman" w:cs="Times New Roman"/>
          <w:color w:val="002060"/>
          <w:u w:val="none"/>
        </w:rPr>
      </w:pPr>
    </w:p>
    <w:p w14:paraId="0BFCC372" w14:textId="0D6BA0C8" w:rsidR="00A74552" w:rsidRPr="00A74552" w:rsidRDefault="0018547F" w:rsidP="00A916E5">
      <w:pPr>
        <w:spacing w:after="0" w:line="240" w:lineRule="auto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 w:rsidRPr="00A74552">
        <w:rPr>
          <w:rStyle w:val="Hyperlink"/>
          <w:rFonts w:ascii="Times New Roman" w:hAnsi="Times New Roman" w:cs="Times New Roman"/>
          <w:color w:val="002060"/>
          <w:u w:val="none"/>
        </w:rPr>
        <w:t xml:space="preserve">Halina </w:t>
      </w:r>
      <w:r w:rsidR="00A74552" w:rsidRPr="00A74552">
        <w:rPr>
          <w:rStyle w:val="Hyperlink"/>
          <w:rFonts w:ascii="Times New Roman" w:hAnsi="Times New Roman" w:cs="Times New Roman"/>
          <w:color w:val="002060"/>
          <w:u w:val="none"/>
        </w:rPr>
        <w:t xml:space="preserve">Bak-Hughes and </w:t>
      </w:r>
      <w:r w:rsidRPr="00A74552">
        <w:rPr>
          <w:rStyle w:val="Hyperlink"/>
          <w:rFonts w:ascii="Times New Roman" w:hAnsi="Times New Roman" w:cs="Times New Roman"/>
          <w:color w:val="002060"/>
          <w:u w:val="none"/>
        </w:rPr>
        <w:t xml:space="preserve">Sheldon </w:t>
      </w:r>
      <w:r w:rsidR="00A74552" w:rsidRPr="00A74552">
        <w:rPr>
          <w:rStyle w:val="Hyperlink"/>
          <w:rFonts w:ascii="Times New Roman" w:hAnsi="Times New Roman" w:cs="Times New Roman"/>
          <w:color w:val="002060"/>
          <w:u w:val="none"/>
        </w:rPr>
        <w:t>Hughes</w:t>
      </w:r>
      <w:r w:rsidR="00E72C4C">
        <w:rPr>
          <w:rStyle w:val="Hyperlink"/>
          <w:rFonts w:ascii="Times New Roman" w:hAnsi="Times New Roman" w:cs="Times New Roman"/>
          <w:color w:val="002060"/>
          <w:u w:val="none"/>
        </w:rPr>
        <w:t xml:space="preserve"> also </w:t>
      </w:r>
      <w:r w:rsidR="00CD1B40">
        <w:rPr>
          <w:rStyle w:val="Hyperlink"/>
          <w:rFonts w:ascii="Times New Roman" w:hAnsi="Times New Roman" w:cs="Times New Roman"/>
          <w:color w:val="002060"/>
          <w:u w:val="none"/>
        </w:rPr>
        <w:t>“</w:t>
      </w:r>
      <w:r w:rsidR="00E72C4C">
        <w:rPr>
          <w:rStyle w:val="Hyperlink"/>
          <w:rFonts w:ascii="Times New Roman" w:hAnsi="Times New Roman" w:cs="Times New Roman"/>
          <w:color w:val="002060"/>
          <w:u w:val="none"/>
        </w:rPr>
        <w:t>stand</w:t>
      </w:r>
      <w:r w:rsidRPr="00A74552">
        <w:rPr>
          <w:rStyle w:val="Hyperlink"/>
          <w:rFonts w:ascii="Times New Roman" w:hAnsi="Times New Roman" w:cs="Times New Roman"/>
          <w:color w:val="002060"/>
          <w:u w:val="none"/>
        </w:rPr>
        <w:t xml:space="preserve"> </w:t>
      </w:r>
      <w:r w:rsidR="004E2C85">
        <w:rPr>
          <w:rStyle w:val="Hyperlink"/>
          <w:rFonts w:ascii="Times New Roman" w:hAnsi="Times New Roman" w:cs="Times New Roman"/>
          <w:color w:val="002060"/>
          <w:u w:val="none"/>
        </w:rPr>
        <w:t>behind</w:t>
      </w:r>
      <w:r w:rsidR="00CD1B40">
        <w:rPr>
          <w:rStyle w:val="Hyperlink"/>
          <w:rFonts w:ascii="Times New Roman" w:hAnsi="Times New Roman" w:cs="Times New Roman"/>
          <w:color w:val="002060"/>
          <w:u w:val="none"/>
        </w:rPr>
        <w:t>”</w:t>
      </w:r>
      <w:r w:rsidR="004E2C85">
        <w:rPr>
          <w:rStyle w:val="Hyperlink"/>
          <w:rFonts w:ascii="Times New Roman" w:hAnsi="Times New Roman" w:cs="Times New Roman"/>
          <w:color w:val="002060"/>
          <w:u w:val="none"/>
        </w:rPr>
        <w:t xml:space="preserve"> </w:t>
      </w:r>
      <w:r w:rsidR="00A74552" w:rsidRPr="00A74552">
        <w:rPr>
          <w:rStyle w:val="Hyperlink"/>
          <w:rFonts w:ascii="Times New Roman" w:hAnsi="Times New Roman" w:cs="Times New Roman"/>
          <w:color w:val="002060"/>
          <w:u w:val="none"/>
        </w:rPr>
        <w:t>active</w:t>
      </w:r>
      <w:r w:rsidR="004E2C85">
        <w:rPr>
          <w:rStyle w:val="Hyperlink"/>
          <w:rFonts w:ascii="Times New Roman" w:hAnsi="Times New Roman" w:cs="Times New Roman"/>
          <w:color w:val="002060"/>
          <w:u w:val="none"/>
        </w:rPr>
        <w:t>ly</w:t>
      </w:r>
      <w:r w:rsidR="00A74552" w:rsidRPr="00A74552">
        <w:rPr>
          <w:rStyle w:val="Hyperlink"/>
          <w:rFonts w:ascii="Times New Roman" w:hAnsi="Times New Roman" w:cs="Times New Roman"/>
          <w:color w:val="002060"/>
          <w:u w:val="none"/>
        </w:rPr>
        <w:t xml:space="preserve"> </w:t>
      </w:r>
      <w:r w:rsidRPr="00A74552">
        <w:rPr>
          <w:rStyle w:val="Hyperlink"/>
          <w:rFonts w:ascii="Times New Roman" w:hAnsi="Times New Roman" w:cs="Times New Roman"/>
          <w:color w:val="002060"/>
          <w:u w:val="none"/>
        </w:rPr>
        <w:t>guid</w:t>
      </w:r>
      <w:r w:rsidR="00CD1B40">
        <w:rPr>
          <w:rStyle w:val="Hyperlink"/>
          <w:rFonts w:ascii="Times New Roman" w:hAnsi="Times New Roman" w:cs="Times New Roman"/>
          <w:color w:val="002060"/>
          <w:u w:val="none"/>
        </w:rPr>
        <w:t>ing</w:t>
      </w:r>
      <w:r w:rsidRPr="00A74552">
        <w:rPr>
          <w:rStyle w:val="Hyperlink"/>
          <w:rFonts w:ascii="Times New Roman" w:hAnsi="Times New Roman" w:cs="Times New Roman"/>
          <w:color w:val="002060"/>
          <w:u w:val="none"/>
        </w:rPr>
        <w:t xml:space="preserve"> th</w:t>
      </w:r>
      <w:r w:rsidR="00A74552">
        <w:rPr>
          <w:rStyle w:val="Hyperlink"/>
          <w:rFonts w:ascii="Times New Roman" w:hAnsi="Times New Roman" w:cs="Times New Roman"/>
          <w:color w:val="002060"/>
          <w:u w:val="none"/>
        </w:rPr>
        <w:t>is process</w:t>
      </w:r>
      <w:r w:rsidR="00CD1B40">
        <w:rPr>
          <w:rStyle w:val="Hyperlink"/>
          <w:rFonts w:ascii="Times New Roman" w:hAnsi="Times New Roman" w:cs="Times New Roman"/>
          <w:color w:val="002060"/>
          <w:u w:val="none"/>
        </w:rPr>
        <w:t xml:space="preserve"> </w:t>
      </w:r>
      <w:r w:rsidR="00982ED9">
        <w:rPr>
          <w:rStyle w:val="Hyperlink"/>
          <w:rFonts w:ascii="Times New Roman" w:hAnsi="Times New Roman" w:cs="Times New Roman"/>
          <w:color w:val="002060"/>
          <w:u w:val="none"/>
        </w:rPr>
        <w:t xml:space="preserve">– </w:t>
      </w:r>
      <w:r w:rsidR="00E72C4C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along with a </w:t>
      </w:r>
      <w:r w:rsidR="001729A8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small </w:t>
      </w:r>
      <w:r w:rsidR="00CD1B40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core </w:t>
      </w:r>
      <w:r w:rsidR="001729A8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group </w:t>
      </w:r>
      <w:r w:rsidR="00CD1B40">
        <w:rPr>
          <w:rStyle w:val="Hyperlink"/>
          <w:rFonts w:ascii="Times New Roman" w:hAnsi="Times New Roman" w:cs="Times New Roman"/>
          <w:color w:val="000000" w:themeColor="text1"/>
          <w:u w:val="none"/>
        </w:rPr>
        <w:t>of soul participants who</w:t>
      </w:r>
      <w:r w:rsidR="001729A8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meet weekl</w:t>
      </w:r>
      <w:r w:rsidR="00CD1B40">
        <w:rPr>
          <w:rStyle w:val="Hyperlink"/>
          <w:rFonts w:ascii="Times New Roman" w:hAnsi="Times New Roman" w:cs="Times New Roman"/>
          <w:color w:val="000000" w:themeColor="text1"/>
          <w:u w:val="none"/>
        </w:rPr>
        <w:t>y – in participation with you.</w:t>
      </w:r>
      <w:r w:rsidR="00BE19F0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</w:t>
      </w:r>
      <w:r w:rsidR="001729A8" w:rsidRPr="00A74552">
        <w:rPr>
          <w:rStyle w:val="Hyperlink"/>
          <w:rFonts w:ascii="Times New Roman" w:hAnsi="Times New Roman" w:cs="Times New Roman"/>
          <w:color w:val="000000" w:themeColor="text1"/>
          <w:u w:val="none"/>
        </w:rPr>
        <w:t>Please register via RSVP to let us know who is participating.</w:t>
      </w:r>
      <w:r w:rsidR="00DC07DE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</w:t>
      </w:r>
      <w:r w:rsidR="00B27FD2">
        <w:rPr>
          <w:rStyle w:val="Hyperlink"/>
          <w:rFonts w:ascii="Times New Roman" w:hAnsi="Times New Roman" w:cs="Times New Roman"/>
          <w:color w:val="000000" w:themeColor="text1"/>
          <w:u w:val="none"/>
        </w:rPr>
        <w:t>If</w:t>
      </w:r>
      <w:r w:rsidR="00A74552" w:rsidRPr="00A74552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you have questions</w:t>
      </w:r>
      <w:r w:rsidR="001729A8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or comments</w:t>
      </w:r>
      <w:r w:rsidR="00A74552" w:rsidRPr="00A74552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, write: </w:t>
      </w:r>
      <w:hyperlink r:id="rId8" w:history="1">
        <w:r w:rsidR="00A74552" w:rsidRPr="00A74552">
          <w:rPr>
            <w:rStyle w:val="Hyperlink"/>
            <w:rFonts w:ascii="Times New Roman" w:hAnsi="Times New Roman" w:cs="Times New Roman"/>
            <w:color w:val="000000" w:themeColor="text1"/>
          </w:rPr>
          <w:t>esotericadvent1@gmail.com</w:t>
        </w:r>
      </w:hyperlink>
      <w:proofErr w:type="gramStart"/>
      <w:r w:rsidR="00A74552" w:rsidRPr="00A74552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.  </w:t>
      </w:r>
      <w:proofErr w:type="gramEnd"/>
      <w:r w:rsidR="00A74552" w:rsidRPr="00A74552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Halina reads </w:t>
      </w:r>
      <w:r w:rsidR="001729A8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and responds to </w:t>
      </w:r>
      <w:r w:rsidR="00A74552" w:rsidRPr="00A74552">
        <w:rPr>
          <w:rStyle w:val="Hyperlink"/>
          <w:rFonts w:ascii="Times New Roman" w:hAnsi="Times New Roman" w:cs="Times New Roman"/>
          <w:color w:val="000000" w:themeColor="text1"/>
          <w:u w:val="none"/>
        </w:rPr>
        <w:t>every email.</w:t>
      </w:r>
    </w:p>
    <w:p w14:paraId="66C7C469" w14:textId="77777777" w:rsidR="00A74552" w:rsidRPr="00A74552" w:rsidRDefault="00A74552" w:rsidP="00A916E5">
      <w:pPr>
        <w:spacing w:after="0" w:line="240" w:lineRule="auto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p w14:paraId="1FCC1CDD" w14:textId="609BB966" w:rsidR="00A74552" w:rsidRDefault="00A74552" w:rsidP="00A916E5">
      <w:pPr>
        <w:spacing w:after="0" w:line="240" w:lineRule="auto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 w:rsidRPr="00A74552">
        <w:rPr>
          <w:rStyle w:val="Hyperlink"/>
          <w:rFonts w:ascii="Times New Roman" w:hAnsi="Times New Roman" w:cs="Times New Roman"/>
          <w:color w:val="000000" w:themeColor="text1"/>
          <w:u w:val="none"/>
        </w:rPr>
        <w:t>If you would like to share questions</w:t>
      </w:r>
      <w:r w:rsidR="001729A8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, </w:t>
      </w:r>
      <w:proofErr w:type="gramStart"/>
      <w:r w:rsidRPr="00A74552">
        <w:rPr>
          <w:rStyle w:val="Hyperlink"/>
          <w:rFonts w:ascii="Times New Roman" w:hAnsi="Times New Roman" w:cs="Times New Roman"/>
          <w:color w:val="000000" w:themeColor="text1"/>
          <w:u w:val="none"/>
        </w:rPr>
        <w:t>comments</w:t>
      </w:r>
      <w:proofErr w:type="gramEnd"/>
      <w:r w:rsidR="001729A8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</w:t>
      </w:r>
      <w:r w:rsidR="00B45BE4">
        <w:rPr>
          <w:rStyle w:val="Hyperlink"/>
          <w:rFonts w:ascii="Times New Roman" w:hAnsi="Times New Roman" w:cs="Times New Roman"/>
          <w:color w:val="000000" w:themeColor="text1"/>
          <w:u w:val="none"/>
        </w:rPr>
        <w:t>or</w:t>
      </w:r>
      <w:r w:rsidR="001729A8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</w:t>
      </w:r>
      <w:r w:rsidR="00DC07DE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your </w:t>
      </w:r>
      <w:r w:rsidR="001729A8">
        <w:rPr>
          <w:rStyle w:val="Hyperlink"/>
          <w:rFonts w:ascii="Times New Roman" w:hAnsi="Times New Roman" w:cs="Times New Roman"/>
          <w:color w:val="000000" w:themeColor="text1"/>
          <w:u w:val="none"/>
        </w:rPr>
        <w:t>experiences</w:t>
      </w:r>
      <w:r w:rsidR="00DC07DE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with this magical process</w:t>
      </w:r>
      <w:r w:rsidRPr="00A74552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, please </w:t>
      </w:r>
      <w:r w:rsidR="00DC07DE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do so by </w:t>
      </w:r>
      <w:r w:rsidRPr="00A74552">
        <w:rPr>
          <w:rStyle w:val="Hyperlink"/>
          <w:rFonts w:ascii="Times New Roman" w:hAnsi="Times New Roman" w:cs="Times New Roman"/>
          <w:color w:val="000000" w:themeColor="text1"/>
          <w:u w:val="none"/>
        </w:rPr>
        <w:t>go</w:t>
      </w:r>
      <w:r w:rsidR="00DC07DE">
        <w:rPr>
          <w:rStyle w:val="Hyperlink"/>
          <w:rFonts w:ascii="Times New Roman" w:hAnsi="Times New Roman" w:cs="Times New Roman"/>
          <w:color w:val="000000" w:themeColor="text1"/>
          <w:u w:val="none"/>
        </w:rPr>
        <w:t>ing</w:t>
      </w:r>
      <w:r w:rsidRPr="00A74552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to </w:t>
      </w:r>
      <w:r w:rsidR="001729A8">
        <w:rPr>
          <w:rStyle w:val="Hyperlink"/>
          <w:rFonts w:ascii="Times New Roman" w:hAnsi="Times New Roman" w:cs="Times New Roman"/>
          <w:color w:val="000000" w:themeColor="text1"/>
          <w:u w:val="none"/>
        </w:rPr>
        <w:t>the tab titled “</w:t>
      </w:r>
      <w:r w:rsidRPr="00A74552">
        <w:rPr>
          <w:rStyle w:val="Hyperlink"/>
          <w:rFonts w:ascii="Times New Roman" w:hAnsi="Times New Roman" w:cs="Times New Roman"/>
          <w:color w:val="000000" w:themeColor="text1"/>
          <w:u w:val="none"/>
        </w:rPr>
        <w:t>Soul Conversations</w:t>
      </w:r>
      <w:r w:rsidR="001729A8">
        <w:rPr>
          <w:rStyle w:val="Hyperlink"/>
          <w:rFonts w:ascii="Times New Roman" w:hAnsi="Times New Roman" w:cs="Times New Roman"/>
          <w:color w:val="000000" w:themeColor="text1"/>
          <w:u w:val="none"/>
        </w:rPr>
        <w:t>”</w:t>
      </w:r>
      <w:r w:rsidRPr="00A74552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and </w:t>
      </w:r>
      <w:proofErr w:type="gramStart"/>
      <w:r w:rsidRPr="00A74552">
        <w:rPr>
          <w:rStyle w:val="Hyperlink"/>
          <w:rFonts w:ascii="Times New Roman" w:hAnsi="Times New Roman" w:cs="Times New Roman"/>
          <w:color w:val="000000" w:themeColor="text1"/>
          <w:u w:val="none"/>
        </w:rPr>
        <w:t>post</w:t>
      </w:r>
      <w:proofErr w:type="gramEnd"/>
      <w:r w:rsidRPr="00A74552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a Comment. </w:t>
      </w:r>
    </w:p>
    <w:p w14:paraId="7266ACBA" w14:textId="77777777" w:rsidR="001729A8" w:rsidRDefault="001729A8" w:rsidP="00A916E5">
      <w:pPr>
        <w:spacing w:after="0" w:line="240" w:lineRule="auto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p w14:paraId="54D4AD19" w14:textId="77777777" w:rsidR="00BE19F0" w:rsidRDefault="001729A8" w:rsidP="004E2C85">
      <w:pPr>
        <w:spacing w:after="0" w:line="240" w:lineRule="auto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We </w:t>
      </w:r>
      <w:r w:rsidR="00DC07DE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look </w:t>
      </w: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>forward to “being with you” during the</w:t>
      </w:r>
      <w:r w:rsidR="00DC07DE">
        <w:rPr>
          <w:rStyle w:val="Hyperlink"/>
          <w:rFonts w:ascii="Times New Roman" w:hAnsi="Times New Roman" w:cs="Times New Roman"/>
          <w:color w:val="000000" w:themeColor="text1"/>
          <w:u w:val="none"/>
        </w:rPr>
        <w:t>se Holy</w:t>
      </w: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</w:t>
      </w:r>
      <w:r w:rsidR="00DC07DE">
        <w:rPr>
          <w:rStyle w:val="Hyperlink"/>
          <w:rFonts w:ascii="Times New Roman" w:hAnsi="Times New Roman" w:cs="Times New Roman"/>
          <w:color w:val="000000" w:themeColor="text1"/>
          <w:u w:val="none"/>
        </w:rPr>
        <w:t>D</w:t>
      </w: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ays of </w:t>
      </w:r>
      <w:r w:rsidR="00BE19F0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the “call to discipline,” an </w:t>
      </w: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inner preparation for the </w:t>
      </w:r>
      <w:r w:rsidR="00730D65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coming </w:t>
      </w: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>three major Festivals</w:t>
      </w:r>
      <w:r w:rsidR="00E72C4C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of Aries/Easter, Taurus/Wesak, Gemini/Humanity</w:t>
      </w: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>.</w:t>
      </w:r>
    </w:p>
    <w:p w14:paraId="2A8BDF3C" w14:textId="344F7B0F" w:rsidR="00852923" w:rsidRDefault="00B45BE4" w:rsidP="00B6420F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i/>
          <w:iCs/>
          <w:color w:val="002060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∞ </w:t>
      </w:r>
      <w:r w:rsidR="00E72C4C" w:rsidRPr="00B45BE4">
        <w:rPr>
          <w:rStyle w:val="Hyperlink"/>
          <w:rFonts w:ascii="Times New Roman" w:hAnsi="Times New Roman" w:cs="Times New Roman"/>
          <w:b/>
          <w:bCs/>
          <w:i/>
          <w:iCs/>
          <w:color w:val="002060"/>
          <w:u w:val="none"/>
        </w:rPr>
        <w:t>Blessed Be</w:t>
      </w:r>
    </w:p>
    <w:sectPr w:rsidR="0085292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68238" w14:textId="77777777" w:rsidR="00E51612" w:rsidRDefault="00E51612" w:rsidP="00A37EDB">
      <w:pPr>
        <w:spacing w:after="0" w:line="240" w:lineRule="auto"/>
      </w:pPr>
      <w:r>
        <w:separator/>
      </w:r>
    </w:p>
  </w:endnote>
  <w:endnote w:type="continuationSeparator" w:id="0">
    <w:p w14:paraId="0880DF6D" w14:textId="77777777" w:rsidR="00E51612" w:rsidRDefault="00E51612" w:rsidP="00A3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6216" w14:textId="2F7CB6ED" w:rsidR="00A37EDB" w:rsidRPr="00650EB6" w:rsidRDefault="00A37EDB" w:rsidP="00765641">
    <w:pPr>
      <w:pStyle w:val="Footer"/>
      <w:jc w:val="center"/>
      <w:rPr>
        <w:i/>
        <w:iCs/>
      </w:rPr>
    </w:pPr>
    <w:r w:rsidRPr="00650EB6">
      <w:rPr>
        <w:i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A4B82" wp14:editId="59AFA22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B482ECF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650EB6">
      <w:rPr>
        <w:i/>
        <w:iCs/>
      </w:rPr>
      <w:t xml:space="preserve">Esoteric Lent – </w:t>
    </w:r>
    <w:r w:rsidR="00650EB6" w:rsidRPr="00650EB6">
      <w:rPr>
        <w:i/>
        <w:iCs/>
      </w:rPr>
      <w:t xml:space="preserve">Feb </w:t>
    </w:r>
    <w:r w:rsidR="00DA1415">
      <w:rPr>
        <w:i/>
        <w:iCs/>
      </w:rPr>
      <w:t>14</w:t>
    </w:r>
    <w:r w:rsidR="00AA3165" w:rsidRPr="00650EB6">
      <w:rPr>
        <w:i/>
        <w:iCs/>
      </w:rPr>
      <w:t>, 202</w:t>
    </w:r>
    <w:r w:rsidR="00DA1415">
      <w:rPr>
        <w:i/>
        <w:iCs/>
      </w:rPr>
      <w:t>4</w:t>
    </w:r>
    <w:r w:rsidR="00AA3165" w:rsidRPr="00650EB6">
      <w:rPr>
        <w:i/>
        <w:iCs/>
      </w:rPr>
      <w:t xml:space="preserve"> - </w:t>
    </w:r>
    <w:r w:rsidRPr="00650EB6">
      <w:rPr>
        <w:i/>
        <w:iCs/>
      </w:rPr>
      <w:t>Letter of Invitation</w:t>
    </w:r>
    <w:r w:rsidRPr="00650EB6">
      <w:rPr>
        <w:i/>
        <w:iCs/>
      </w:rPr>
      <w:tab/>
      <w:t xml:space="preserve"> </w:t>
    </w:r>
    <w:r w:rsidR="00765641" w:rsidRPr="00650EB6">
      <w:rPr>
        <w:i/>
        <w:iCs/>
      </w:rPr>
      <w:t xml:space="preserve">        </w:t>
    </w:r>
    <w:r w:rsidRPr="00650EB6">
      <w:rPr>
        <w:rFonts w:asciiTheme="majorHAnsi" w:eastAsiaTheme="majorEastAsia" w:hAnsiTheme="majorHAnsi" w:cstheme="majorBidi"/>
        <w:i/>
        <w:iCs/>
        <w:sz w:val="20"/>
        <w:szCs w:val="20"/>
      </w:rPr>
      <w:t xml:space="preserve"> </w:t>
    </w:r>
    <w:r w:rsidRPr="00650EB6">
      <w:rPr>
        <w:rFonts w:eastAsiaTheme="minorEastAsia"/>
        <w:i/>
        <w:iCs/>
        <w:sz w:val="20"/>
        <w:szCs w:val="20"/>
      </w:rPr>
      <w:fldChar w:fldCharType="begin"/>
    </w:r>
    <w:r w:rsidRPr="00650EB6">
      <w:rPr>
        <w:i/>
        <w:iCs/>
        <w:sz w:val="20"/>
        <w:szCs w:val="20"/>
      </w:rPr>
      <w:instrText xml:space="preserve"> PAGE    \* MERGEFORMAT </w:instrText>
    </w:r>
    <w:r w:rsidRPr="00650EB6">
      <w:rPr>
        <w:rFonts w:eastAsiaTheme="minorEastAsia"/>
        <w:i/>
        <w:iCs/>
        <w:sz w:val="20"/>
        <w:szCs w:val="20"/>
      </w:rPr>
      <w:fldChar w:fldCharType="separate"/>
    </w:r>
    <w:r w:rsidRPr="00650EB6">
      <w:rPr>
        <w:rFonts w:asciiTheme="majorHAnsi" w:eastAsiaTheme="majorEastAsia" w:hAnsiTheme="majorHAnsi" w:cstheme="majorBidi"/>
        <w:i/>
        <w:iCs/>
        <w:noProof/>
        <w:sz w:val="20"/>
        <w:szCs w:val="20"/>
      </w:rPr>
      <w:t>2</w:t>
    </w:r>
    <w:r w:rsidRPr="00650EB6">
      <w:rPr>
        <w:rFonts w:asciiTheme="majorHAnsi" w:eastAsiaTheme="majorEastAsia" w:hAnsiTheme="majorHAnsi" w:cstheme="majorBidi"/>
        <w:i/>
        <w:i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DFF4D" w14:textId="77777777" w:rsidR="00E51612" w:rsidRDefault="00E51612" w:rsidP="00A37EDB">
      <w:pPr>
        <w:spacing w:after="0" w:line="240" w:lineRule="auto"/>
      </w:pPr>
      <w:r>
        <w:separator/>
      </w:r>
    </w:p>
  </w:footnote>
  <w:footnote w:type="continuationSeparator" w:id="0">
    <w:p w14:paraId="3668D54E" w14:textId="77777777" w:rsidR="00E51612" w:rsidRDefault="00E51612" w:rsidP="00A37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63"/>
    <w:rsid w:val="00013283"/>
    <w:rsid w:val="000154A4"/>
    <w:rsid w:val="00096764"/>
    <w:rsid w:val="000B1D18"/>
    <w:rsid w:val="000D0F56"/>
    <w:rsid w:val="000F2607"/>
    <w:rsid w:val="00114232"/>
    <w:rsid w:val="001314AE"/>
    <w:rsid w:val="00156D98"/>
    <w:rsid w:val="001635A5"/>
    <w:rsid w:val="001729A8"/>
    <w:rsid w:val="0017541F"/>
    <w:rsid w:val="0018547F"/>
    <w:rsid w:val="001A1DDC"/>
    <w:rsid w:val="001E61DE"/>
    <w:rsid w:val="00226F9A"/>
    <w:rsid w:val="00233B8F"/>
    <w:rsid w:val="002550FA"/>
    <w:rsid w:val="003200B6"/>
    <w:rsid w:val="0032201B"/>
    <w:rsid w:val="003347F8"/>
    <w:rsid w:val="003472C7"/>
    <w:rsid w:val="00353202"/>
    <w:rsid w:val="0039568F"/>
    <w:rsid w:val="003A7F2D"/>
    <w:rsid w:val="003B42E4"/>
    <w:rsid w:val="003C38CB"/>
    <w:rsid w:val="003F7B0D"/>
    <w:rsid w:val="004203CF"/>
    <w:rsid w:val="00422096"/>
    <w:rsid w:val="004326BD"/>
    <w:rsid w:val="0044302A"/>
    <w:rsid w:val="00443ABF"/>
    <w:rsid w:val="00470B97"/>
    <w:rsid w:val="00471ACA"/>
    <w:rsid w:val="004A2081"/>
    <w:rsid w:val="004E2C85"/>
    <w:rsid w:val="004F05D0"/>
    <w:rsid w:val="004F32F9"/>
    <w:rsid w:val="0050071A"/>
    <w:rsid w:val="00517473"/>
    <w:rsid w:val="00564F54"/>
    <w:rsid w:val="005840CC"/>
    <w:rsid w:val="00595D75"/>
    <w:rsid w:val="005A06B1"/>
    <w:rsid w:val="005A2807"/>
    <w:rsid w:val="005B64DF"/>
    <w:rsid w:val="0063272C"/>
    <w:rsid w:val="00632ED4"/>
    <w:rsid w:val="00645FAF"/>
    <w:rsid w:val="00650EB6"/>
    <w:rsid w:val="006515E2"/>
    <w:rsid w:val="0066181D"/>
    <w:rsid w:val="006B4F64"/>
    <w:rsid w:val="006C61A3"/>
    <w:rsid w:val="006D7775"/>
    <w:rsid w:val="006F3EC8"/>
    <w:rsid w:val="006F6273"/>
    <w:rsid w:val="00730D65"/>
    <w:rsid w:val="007422D4"/>
    <w:rsid w:val="00760383"/>
    <w:rsid w:val="00765641"/>
    <w:rsid w:val="00781BE7"/>
    <w:rsid w:val="00796703"/>
    <w:rsid w:val="007A6EEB"/>
    <w:rsid w:val="007D2118"/>
    <w:rsid w:val="007D4D3E"/>
    <w:rsid w:val="007F45EA"/>
    <w:rsid w:val="00844B05"/>
    <w:rsid w:val="00852923"/>
    <w:rsid w:val="00860842"/>
    <w:rsid w:val="00860A41"/>
    <w:rsid w:val="008961EF"/>
    <w:rsid w:val="008B3A05"/>
    <w:rsid w:val="008C3AD9"/>
    <w:rsid w:val="00937199"/>
    <w:rsid w:val="0094085F"/>
    <w:rsid w:val="00942CA4"/>
    <w:rsid w:val="00947558"/>
    <w:rsid w:val="009757A4"/>
    <w:rsid w:val="00982ED9"/>
    <w:rsid w:val="009A49EF"/>
    <w:rsid w:val="009D24F1"/>
    <w:rsid w:val="009D53D4"/>
    <w:rsid w:val="009E19D8"/>
    <w:rsid w:val="009E5FFD"/>
    <w:rsid w:val="00A37EDB"/>
    <w:rsid w:val="00A51ED9"/>
    <w:rsid w:val="00A66D2A"/>
    <w:rsid w:val="00A74552"/>
    <w:rsid w:val="00A916E5"/>
    <w:rsid w:val="00AA3165"/>
    <w:rsid w:val="00AF1972"/>
    <w:rsid w:val="00AF5F92"/>
    <w:rsid w:val="00B27FD2"/>
    <w:rsid w:val="00B30AFA"/>
    <w:rsid w:val="00B45BE4"/>
    <w:rsid w:val="00B621A8"/>
    <w:rsid w:val="00B6420F"/>
    <w:rsid w:val="00B67466"/>
    <w:rsid w:val="00B73363"/>
    <w:rsid w:val="00B768BA"/>
    <w:rsid w:val="00BC33DD"/>
    <w:rsid w:val="00BE16D6"/>
    <w:rsid w:val="00BE19F0"/>
    <w:rsid w:val="00BE6610"/>
    <w:rsid w:val="00C03400"/>
    <w:rsid w:val="00C54418"/>
    <w:rsid w:val="00C600A7"/>
    <w:rsid w:val="00C64066"/>
    <w:rsid w:val="00C72E71"/>
    <w:rsid w:val="00C76FFB"/>
    <w:rsid w:val="00C82E1D"/>
    <w:rsid w:val="00CB085C"/>
    <w:rsid w:val="00CC7892"/>
    <w:rsid w:val="00CD1B40"/>
    <w:rsid w:val="00CD4ACA"/>
    <w:rsid w:val="00D16221"/>
    <w:rsid w:val="00D32A71"/>
    <w:rsid w:val="00D45548"/>
    <w:rsid w:val="00D52624"/>
    <w:rsid w:val="00D56FF7"/>
    <w:rsid w:val="00D708F0"/>
    <w:rsid w:val="00DA1415"/>
    <w:rsid w:val="00DB0ACB"/>
    <w:rsid w:val="00DB679C"/>
    <w:rsid w:val="00DC07DE"/>
    <w:rsid w:val="00DD5261"/>
    <w:rsid w:val="00DE2D1B"/>
    <w:rsid w:val="00E17287"/>
    <w:rsid w:val="00E46E74"/>
    <w:rsid w:val="00E51612"/>
    <w:rsid w:val="00E51AA3"/>
    <w:rsid w:val="00E57B07"/>
    <w:rsid w:val="00E644BE"/>
    <w:rsid w:val="00E72C4C"/>
    <w:rsid w:val="00E8225F"/>
    <w:rsid w:val="00E83784"/>
    <w:rsid w:val="00E95864"/>
    <w:rsid w:val="00EA1ECC"/>
    <w:rsid w:val="00EC21CA"/>
    <w:rsid w:val="00F21644"/>
    <w:rsid w:val="00F37B22"/>
    <w:rsid w:val="00F7345D"/>
    <w:rsid w:val="00F7525C"/>
    <w:rsid w:val="00F92F1A"/>
    <w:rsid w:val="00F96D63"/>
    <w:rsid w:val="00FB3CB8"/>
    <w:rsid w:val="00FB5FE5"/>
    <w:rsid w:val="00FB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06F04"/>
  <w15:chartTrackingRefBased/>
  <w15:docId w15:val="{FFA81F22-4FF3-4E6F-9AFC-AF6FFDAD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3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3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7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EDB"/>
  </w:style>
  <w:style w:type="paragraph" w:styleId="Footer">
    <w:name w:val="footer"/>
    <w:basedOn w:val="Normal"/>
    <w:link w:val="FooterChar"/>
    <w:uiPriority w:val="99"/>
    <w:unhideWhenUsed/>
    <w:rsid w:val="00A37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EDB"/>
  </w:style>
  <w:style w:type="character" w:styleId="FollowedHyperlink">
    <w:name w:val="FollowedHyperlink"/>
    <w:basedOn w:val="DefaultParagraphFont"/>
    <w:uiPriority w:val="99"/>
    <w:semiHidden/>
    <w:unhideWhenUsed/>
    <w:rsid w:val="00C72E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otericadvent1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otericAdvent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Hughes</dc:creator>
  <cp:keywords/>
  <dc:description/>
  <cp:lastModifiedBy>Halina Hughes</cp:lastModifiedBy>
  <cp:revision>2</cp:revision>
  <cp:lastPrinted>2024-02-13T16:43:00Z</cp:lastPrinted>
  <dcterms:created xsi:type="dcterms:W3CDTF">2024-02-13T22:06:00Z</dcterms:created>
  <dcterms:modified xsi:type="dcterms:W3CDTF">2024-02-13T22:06:00Z</dcterms:modified>
</cp:coreProperties>
</file>